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11FC2B" w14:textId="0CDDFF4A" w:rsidR="00F750E1" w:rsidRPr="00F750E1" w:rsidRDefault="00F750E1" w:rsidP="00F750E1">
      <w:pPr>
        <w:jc w:val="right"/>
        <w:rPr>
          <w:i/>
          <w:iCs/>
        </w:rPr>
      </w:pPr>
      <w:r w:rsidRPr="00F750E1">
        <w:rPr>
          <w:i/>
          <w:iCs/>
        </w:rPr>
        <w:t xml:space="preserve">Allegato 5 “Dichiarazione </w:t>
      </w:r>
      <w:r>
        <w:rPr>
          <w:i/>
          <w:iCs/>
        </w:rPr>
        <w:t xml:space="preserve">sul regime </w:t>
      </w:r>
      <w:r w:rsidR="003401F6">
        <w:rPr>
          <w:i/>
          <w:iCs/>
        </w:rPr>
        <w:t>di aiuti</w:t>
      </w:r>
      <w:r w:rsidRPr="00F750E1">
        <w:rPr>
          <w:i/>
          <w:iCs/>
        </w:rPr>
        <w:t>”</w:t>
      </w:r>
    </w:p>
    <w:p w14:paraId="4443C269" w14:textId="77777777" w:rsidR="005D51D8" w:rsidRDefault="005D51D8" w:rsidP="00F750E1">
      <w:pPr>
        <w:spacing w:after="120"/>
        <w:jc w:val="center"/>
        <w:rPr>
          <w:rFonts w:ascii="Arial" w:hAnsi="Arial" w:cs="Arial"/>
          <w:b/>
          <w:bCs/>
        </w:rPr>
      </w:pPr>
    </w:p>
    <w:p w14:paraId="51F6BBC8" w14:textId="33D66DEC" w:rsidR="00F750E1" w:rsidRPr="00F750E1" w:rsidRDefault="00F750E1" w:rsidP="00F750E1">
      <w:pPr>
        <w:spacing w:after="120"/>
        <w:jc w:val="center"/>
        <w:rPr>
          <w:rFonts w:ascii="Arial" w:hAnsi="Arial" w:cs="Arial"/>
          <w:b/>
          <w:bCs/>
        </w:rPr>
      </w:pPr>
      <w:r w:rsidRPr="00F750E1">
        <w:rPr>
          <w:rFonts w:ascii="Arial" w:hAnsi="Arial" w:cs="Arial"/>
          <w:b/>
          <w:bCs/>
        </w:rPr>
        <w:t>PR MARCHE FESR 2021/2027 – ASSE 7 – OS 2.12– AZIONE 2.12.1</w:t>
      </w:r>
    </w:p>
    <w:p w14:paraId="42C22565" w14:textId="724A2853" w:rsidR="00F750E1" w:rsidRPr="003E5CFF" w:rsidRDefault="00F750E1" w:rsidP="00F750E1">
      <w:pPr>
        <w:spacing w:after="0" w:line="360" w:lineRule="auto"/>
        <w:ind w:right="-1"/>
        <w:jc w:val="center"/>
        <w:rPr>
          <w:rFonts w:ascii="Arial" w:eastAsia="Times New Roman" w:hAnsi="Arial" w:cs="Arial"/>
          <w:b/>
          <w:bCs/>
          <w:color w:val="000000"/>
          <w:lang w:eastAsia="it-IT"/>
        </w:rPr>
      </w:pPr>
      <w:r w:rsidRPr="00D17388">
        <w:rPr>
          <w:rFonts w:ascii="Arial" w:hAnsi="Arial" w:cs="Arial"/>
          <w:b/>
          <w:color w:val="000000"/>
        </w:rPr>
        <w:t>Intervento 2.12.1.</w:t>
      </w:r>
      <w:r w:rsidR="004A2E2D">
        <w:rPr>
          <w:rFonts w:ascii="Arial" w:hAnsi="Arial" w:cs="Arial"/>
          <w:b/>
          <w:color w:val="000000"/>
        </w:rPr>
        <w:t>1</w:t>
      </w:r>
      <w:r>
        <w:rPr>
          <w:rFonts w:ascii="Arial" w:hAnsi="Arial" w:cs="Arial"/>
          <w:b/>
          <w:color w:val="000000"/>
        </w:rPr>
        <w:t xml:space="preserve"> “</w:t>
      </w:r>
      <w:r w:rsidRPr="003E5CFF">
        <w:rPr>
          <w:rFonts w:ascii="Arial" w:eastAsia="Times New Roman" w:hAnsi="Arial" w:cs="Arial"/>
          <w:b/>
          <w:bCs/>
          <w:color w:val="000000"/>
          <w:lang w:eastAsia="it-IT"/>
        </w:rPr>
        <w:t>Installazione di colonnine di ricarica elettrica per mezzi deputati a servizi pubblici, in parcheggi di proprietà pubblica, con produzione di energia da fonti rinnovabili</w:t>
      </w:r>
      <w:r>
        <w:rPr>
          <w:rFonts w:ascii="Arial" w:eastAsia="Times New Roman" w:hAnsi="Arial" w:cs="Arial"/>
          <w:b/>
          <w:bCs/>
          <w:color w:val="000000"/>
          <w:lang w:eastAsia="it-IT"/>
        </w:rPr>
        <w:t>”</w:t>
      </w:r>
      <w:r w:rsidRPr="003E5CFF">
        <w:rPr>
          <w:rFonts w:ascii="Arial" w:eastAsia="Times New Roman" w:hAnsi="Arial" w:cs="Arial"/>
          <w:b/>
          <w:bCs/>
          <w:color w:val="000000"/>
          <w:lang w:eastAsia="it-IT"/>
        </w:rPr>
        <w:t>.</w:t>
      </w:r>
    </w:p>
    <w:p w14:paraId="1CFCE867" w14:textId="77777777" w:rsidR="00005BA9" w:rsidRDefault="00005BA9" w:rsidP="00B86671">
      <w:pPr>
        <w:spacing w:after="0"/>
        <w:jc w:val="center"/>
        <w:rPr>
          <w:rFonts w:ascii="Arial" w:hAnsi="Arial" w:cs="Arial"/>
          <w:b/>
          <w:bCs/>
          <w:u w:val="single"/>
        </w:rPr>
      </w:pPr>
    </w:p>
    <w:p w14:paraId="35F4A87D" w14:textId="16469879" w:rsidR="00F750E1" w:rsidRPr="00005BA9" w:rsidRDefault="00B86671" w:rsidP="00B86671">
      <w:pPr>
        <w:spacing w:after="0"/>
        <w:jc w:val="center"/>
        <w:rPr>
          <w:rFonts w:ascii="Arial" w:hAnsi="Arial" w:cs="Arial"/>
          <w:b/>
          <w:bCs/>
          <w:u w:val="single"/>
        </w:rPr>
      </w:pPr>
      <w:r w:rsidRPr="00005BA9">
        <w:rPr>
          <w:rFonts w:ascii="Arial" w:hAnsi="Arial" w:cs="Arial"/>
          <w:b/>
          <w:bCs/>
          <w:u w:val="single"/>
        </w:rPr>
        <w:t xml:space="preserve">DICHIARAZIONE SUL REGIME </w:t>
      </w:r>
      <w:r w:rsidR="003401F6">
        <w:rPr>
          <w:rFonts w:ascii="Arial" w:hAnsi="Arial" w:cs="Arial"/>
          <w:b/>
          <w:bCs/>
          <w:u w:val="single"/>
        </w:rPr>
        <w:t>di AIUTI</w:t>
      </w:r>
    </w:p>
    <w:p w14:paraId="48A4C784" w14:textId="77777777" w:rsidR="00B86671" w:rsidRDefault="00B86671" w:rsidP="00FF53D1">
      <w:pPr>
        <w:spacing w:after="0"/>
        <w:rPr>
          <w:rFonts w:ascii="Arial" w:hAnsi="Arial" w:cs="Arial"/>
          <w:b/>
          <w:bCs/>
        </w:rPr>
      </w:pPr>
    </w:p>
    <w:p w14:paraId="22FD483A" w14:textId="572BDC06" w:rsidR="00FF53D1" w:rsidRPr="00D16B58" w:rsidRDefault="00BF15C4" w:rsidP="00FF53D1">
      <w:pPr>
        <w:spacing w:after="0"/>
        <w:rPr>
          <w:rFonts w:ascii="Arial" w:hAnsi="Arial" w:cs="Arial"/>
          <w:b/>
          <w:bCs/>
          <w:sz w:val="22"/>
          <w:szCs w:val="22"/>
        </w:rPr>
      </w:pPr>
      <w:r w:rsidRPr="00D16B58">
        <w:rPr>
          <w:rFonts w:ascii="Arial" w:hAnsi="Arial" w:cs="Arial"/>
          <w:b/>
          <w:bCs/>
          <w:sz w:val="22"/>
          <w:szCs w:val="22"/>
        </w:rPr>
        <w:t>DICHIARAZIONE SOSTITUTIVA DELL’ATTO DI NOTORIETÀ</w:t>
      </w:r>
    </w:p>
    <w:p w14:paraId="0A9250EE" w14:textId="465333B1" w:rsidR="00BF15C4" w:rsidRPr="005D51D8" w:rsidRDefault="00BF15C4" w:rsidP="00FF53D1">
      <w:pPr>
        <w:spacing w:after="0"/>
        <w:rPr>
          <w:rFonts w:ascii="Arial" w:hAnsi="Arial" w:cs="Arial"/>
        </w:rPr>
      </w:pPr>
      <w:r w:rsidRPr="005D51D8">
        <w:rPr>
          <w:rFonts w:ascii="Arial" w:hAnsi="Arial" w:cs="Arial"/>
          <w:i/>
          <w:iCs/>
        </w:rPr>
        <w:t>(Art</w:t>
      </w:r>
      <w:r w:rsidR="00D16B58">
        <w:rPr>
          <w:rFonts w:ascii="Arial" w:hAnsi="Arial" w:cs="Arial"/>
          <w:i/>
          <w:iCs/>
        </w:rPr>
        <w:t>t</w:t>
      </w:r>
      <w:r w:rsidR="00B86671">
        <w:rPr>
          <w:rFonts w:ascii="Arial" w:hAnsi="Arial" w:cs="Arial"/>
          <w:i/>
          <w:iCs/>
        </w:rPr>
        <w:t xml:space="preserve">. </w:t>
      </w:r>
      <w:r w:rsidR="00D16B58">
        <w:rPr>
          <w:rFonts w:ascii="Arial" w:hAnsi="Arial" w:cs="Arial"/>
          <w:i/>
          <w:iCs/>
        </w:rPr>
        <w:t xml:space="preserve">46 e </w:t>
      </w:r>
      <w:r w:rsidRPr="005D51D8">
        <w:rPr>
          <w:rFonts w:ascii="Arial" w:hAnsi="Arial" w:cs="Arial"/>
          <w:i/>
          <w:iCs/>
        </w:rPr>
        <w:t>47 del D.P.R. 28 dicembre 2000, n. 445)</w:t>
      </w:r>
    </w:p>
    <w:p w14:paraId="4B444375" w14:textId="77777777" w:rsidR="00FF53D1" w:rsidRPr="005D51D8" w:rsidRDefault="00FF53D1" w:rsidP="00BF15C4">
      <w:pPr>
        <w:rPr>
          <w:rFonts w:ascii="Arial" w:hAnsi="Arial" w:cs="Arial"/>
        </w:rPr>
      </w:pPr>
    </w:p>
    <w:p w14:paraId="19356244" w14:textId="685656F2" w:rsidR="00BF15C4" w:rsidRPr="005D51D8" w:rsidRDefault="00BF15C4" w:rsidP="00BF15C4">
      <w:pPr>
        <w:rPr>
          <w:rFonts w:ascii="Arial" w:hAnsi="Arial" w:cs="Arial"/>
        </w:rPr>
      </w:pPr>
      <w:r w:rsidRPr="005D51D8">
        <w:rPr>
          <w:rFonts w:ascii="Arial" w:hAnsi="Arial" w:cs="Arial"/>
        </w:rPr>
        <w:t xml:space="preserve">Il/La sottoscritto/a ______________________________ nato/a </w:t>
      </w:r>
      <w:proofErr w:type="spellStart"/>
      <w:r w:rsidRPr="005D51D8">
        <w:rPr>
          <w:rFonts w:ascii="Arial" w:hAnsi="Arial" w:cs="Arial"/>
        </w:rPr>
        <w:t>a</w:t>
      </w:r>
      <w:proofErr w:type="spellEnd"/>
      <w:r w:rsidRPr="005D51D8">
        <w:rPr>
          <w:rFonts w:ascii="Arial" w:hAnsi="Arial" w:cs="Arial"/>
        </w:rPr>
        <w:t xml:space="preserve"> ______________ prov. (___) il ___/___/______ C.F. __________________________ residente a ____________________ prov. (___) in Via/Piazza _________________________ n. ___, </w:t>
      </w:r>
    </w:p>
    <w:p w14:paraId="2A376519" w14:textId="0F066CCC" w:rsidR="00BF15C4" w:rsidRPr="005D51D8" w:rsidRDefault="00BF15C4" w:rsidP="00BF15C4">
      <w:pPr>
        <w:rPr>
          <w:rFonts w:ascii="Arial" w:hAnsi="Arial" w:cs="Arial"/>
        </w:rPr>
      </w:pPr>
      <w:r w:rsidRPr="005D51D8">
        <w:rPr>
          <w:rFonts w:ascii="Arial" w:hAnsi="Arial" w:cs="Arial"/>
        </w:rPr>
        <w:t xml:space="preserve">in qualità di </w:t>
      </w:r>
      <w:r w:rsidRPr="005D51D8">
        <w:rPr>
          <w:rFonts w:ascii="Arial" w:hAnsi="Arial" w:cs="Arial"/>
          <w:b/>
          <w:bCs/>
        </w:rPr>
        <w:t>Legale Rappresentante</w:t>
      </w:r>
      <w:r w:rsidRPr="005D51D8">
        <w:rPr>
          <w:rFonts w:ascii="Arial" w:hAnsi="Arial" w:cs="Arial"/>
        </w:rPr>
        <w:t xml:space="preserve"> </w:t>
      </w:r>
      <w:r w:rsidR="00FF53D1" w:rsidRPr="005D51D8">
        <w:rPr>
          <w:rFonts w:ascii="Arial" w:hAnsi="Arial" w:cs="Arial"/>
        </w:rPr>
        <w:t>dell</w:t>
      </w:r>
      <w:r w:rsidR="00A76774">
        <w:rPr>
          <w:rFonts w:ascii="Arial" w:hAnsi="Arial" w:cs="Arial"/>
        </w:rPr>
        <w:t xml:space="preserve">a </w:t>
      </w:r>
      <w:r w:rsidR="00FF53D1" w:rsidRPr="005D51D8">
        <w:rPr>
          <w:rFonts w:ascii="Arial" w:hAnsi="Arial" w:cs="Arial"/>
        </w:rPr>
        <w:t>società</w:t>
      </w:r>
      <w:r w:rsidR="009E193A">
        <w:rPr>
          <w:rFonts w:ascii="Arial" w:hAnsi="Arial" w:cs="Arial"/>
        </w:rPr>
        <w:t>/ente</w:t>
      </w:r>
      <w:r w:rsidR="00FF53D1" w:rsidRPr="005D51D8">
        <w:rPr>
          <w:rFonts w:ascii="Arial" w:hAnsi="Arial" w:cs="Arial"/>
        </w:rPr>
        <w:t xml:space="preserve"> </w:t>
      </w:r>
      <w:r w:rsidRPr="005D51D8">
        <w:rPr>
          <w:rFonts w:ascii="Arial" w:hAnsi="Arial" w:cs="Arial"/>
        </w:rPr>
        <w:t>_________________________</w:t>
      </w:r>
      <w:r w:rsidR="003D1BE1">
        <w:rPr>
          <w:rFonts w:ascii="Arial" w:hAnsi="Arial" w:cs="Arial"/>
        </w:rPr>
        <w:t xml:space="preserve"> </w:t>
      </w:r>
      <w:r w:rsidRPr="005D51D8">
        <w:rPr>
          <w:rFonts w:ascii="Arial" w:hAnsi="Arial" w:cs="Arial"/>
        </w:rPr>
        <w:t>con sede legale in ________________ prov. (___) via _______________________ n. ___ P.IVA/C.F. __________________________</w:t>
      </w:r>
    </w:p>
    <w:p w14:paraId="2A2E481D" w14:textId="13B542B6" w:rsidR="00BF15C4" w:rsidRPr="005D51D8" w:rsidRDefault="00BF15C4" w:rsidP="00BF15C4">
      <w:pPr>
        <w:rPr>
          <w:rFonts w:ascii="Arial" w:hAnsi="Arial" w:cs="Arial"/>
        </w:rPr>
      </w:pPr>
      <w:r w:rsidRPr="005D51D8">
        <w:rPr>
          <w:rFonts w:ascii="Arial" w:hAnsi="Arial" w:cs="Arial"/>
        </w:rPr>
        <w:t xml:space="preserve">consapevole delle sanzioni penali previste in caso di dichiarazioni non veritiere e di falsità negli atti richiamate dall’art. </w:t>
      </w:r>
      <w:r w:rsidR="00B86671">
        <w:rPr>
          <w:rFonts w:ascii="Arial" w:hAnsi="Arial" w:cs="Arial"/>
        </w:rPr>
        <w:t xml:space="preserve">75 e </w:t>
      </w:r>
      <w:r w:rsidRPr="005D51D8">
        <w:rPr>
          <w:rFonts w:ascii="Arial" w:hAnsi="Arial" w:cs="Arial"/>
        </w:rPr>
        <w:t xml:space="preserve">76 del D.P.R. 445/2000, sotto la propria personale responsabilità: </w:t>
      </w:r>
    </w:p>
    <w:p w14:paraId="4C915B89" w14:textId="1FE1EC09" w:rsidR="00BF15C4" w:rsidRDefault="00BF15C4" w:rsidP="00BF15C4">
      <w:pPr>
        <w:rPr>
          <w:rFonts w:ascii="Arial" w:hAnsi="Arial" w:cs="Arial"/>
          <w:b/>
          <w:bCs/>
        </w:rPr>
      </w:pPr>
      <w:r w:rsidRPr="005D51D8">
        <w:rPr>
          <w:rFonts w:ascii="Arial" w:hAnsi="Arial" w:cs="Arial"/>
          <w:b/>
          <w:bCs/>
        </w:rPr>
        <w:t>DICHIARA</w:t>
      </w:r>
    </w:p>
    <w:p w14:paraId="5ED6C555" w14:textId="77777777" w:rsidR="002D06BB" w:rsidRDefault="002D06BB" w:rsidP="00BF15C4">
      <w:pPr>
        <w:rPr>
          <w:rFonts w:ascii="Arial" w:hAnsi="Arial" w:cs="Arial"/>
        </w:rPr>
      </w:pPr>
      <w:r w:rsidRPr="002D06BB">
        <w:rPr>
          <w:rFonts w:ascii="Arial" w:hAnsi="Arial" w:cs="Arial"/>
        </w:rPr>
        <w:t>Che l’utilizzo per fini economic</w:t>
      </w:r>
      <w:r>
        <w:rPr>
          <w:rFonts w:ascii="Arial" w:hAnsi="Arial" w:cs="Arial"/>
        </w:rPr>
        <w:t>o-</w:t>
      </w:r>
      <w:r w:rsidRPr="002D06BB">
        <w:rPr>
          <w:rFonts w:ascii="Arial" w:hAnsi="Arial" w:cs="Arial"/>
        </w:rPr>
        <w:t xml:space="preserve">commerciali </w:t>
      </w:r>
      <w:r>
        <w:rPr>
          <w:rFonts w:ascii="Arial" w:hAnsi="Arial" w:cs="Arial"/>
        </w:rPr>
        <w:t>delle infrastrutture,</w:t>
      </w:r>
      <w:r w:rsidRPr="002D06BB">
        <w:rPr>
          <w:rFonts w:ascii="Arial" w:hAnsi="Arial" w:cs="Arial"/>
        </w:rPr>
        <w:t xml:space="preserve"> oggetto del presente finanziamento, è superiore del 20% della capacità </w:t>
      </w:r>
      <w:r>
        <w:rPr>
          <w:rFonts w:ascii="Arial" w:hAnsi="Arial" w:cs="Arial"/>
        </w:rPr>
        <w:t>annua delle stesse</w:t>
      </w:r>
      <w:r w:rsidRPr="002D06BB">
        <w:rPr>
          <w:rFonts w:ascii="Arial" w:hAnsi="Arial" w:cs="Arial"/>
        </w:rPr>
        <w:t xml:space="preserve">. </w:t>
      </w:r>
    </w:p>
    <w:p w14:paraId="516A919C" w14:textId="77777777" w:rsidR="00B97395" w:rsidRDefault="00B97395" w:rsidP="00BF15C4">
      <w:pPr>
        <w:rPr>
          <w:rFonts w:ascii="Arial" w:hAnsi="Arial" w:cs="Arial"/>
        </w:rPr>
      </w:pPr>
    </w:p>
    <w:p w14:paraId="6388CFF5" w14:textId="299EA4D2" w:rsidR="002D06BB" w:rsidRPr="005D51D8" w:rsidRDefault="00B97395" w:rsidP="00BF15C4">
      <w:pPr>
        <w:rPr>
          <w:rFonts w:ascii="Arial" w:hAnsi="Arial" w:cs="Arial"/>
        </w:rPr>
      </w:pPr>
      <w:r>
        <w:rPr>
          <w:rFonts w:ascii="Arial" w:hAnsi="Arial" w:cs="Arial"/>
          <w:b/>
          <w:bCs/>
        </w:rPr>
        <w:t>Dichiara</w:t>
      </w:r>
      <w:r w:rsidR="002D06BB" w:rsidRPr="006D0B3D">
        <w:rPr>
          <w:rFonts w:ascii="Arial" w:hAnsi="Arial" w:cs="Arial"/>
          <w:b/>
          <w:bCs/>
        </w:rPr>
        <w:t xml:space="preserve"> </w:t>
      </w:r>
      <w:r>
        <w:rPr>
          <w:rFonts w:ascii="Arial" w:hAnsi="Arial" w:cs="Arial"/>
          <w:b/>
          <w:bCs/>
        </w:rPr>
        <w:t xml:space="preserve">inoltre </w:t>
      </w:r>
      <w:r w:rsidR="002D06BB" w:rsidRPr="006D0B3D">
        <w:rPr>
          <w:rFonts w:ascii="Arial" w:hAnsi="Arial" w:cs="Arial"/>
          <w:b/>
          <w:bCs/>
        </w:rPr>
        <w:t>che</w:t>
      </w:r>
      <w:r w:rsidR="002D06BB">
        <w:rPr>
          <w:rFonts w:ascii="Arial" w:hAnsi="Arial" w:cs="Arial"/>
        </w:rPr>
        <w:t>:</w:t>
      </w:r>
    </w:p>
    <w:p w14:paraId="7F71748A" w14:textId="77777777" w:rsidR="00BF15C4" w:rsidRPr="005D51D8" w:rsidRDefault="00BF15C4" w:rsidP="00BF15C4">
      <w:pPr>
        <w:rPr>
          <w:rFonts w:ascii="Arial" w:hAnsi="Arial" w:cs="Arial"/>
        </w:rPr>
      </w:pPr>
      <w:r w:rsidRPr="005D51D8">
        <w:rPr>
          <w:rFonts w:ascii="Arial" w:hAnsi="Arial" w:cs="Arial"/>
          <w:i/>
          <w:iCs/>
        </w:rPr>
        <w:t>(Selezionare l'opzione corretta)</w:t>
      </w:r>
    </w:p>
    <w:p w14:paraId="4000E90B" w14:textId="6BC70390" w:rsidR="00BF15C4" w:rsidRPr="005D51D8" w:rsidRDefault="00BF15C4" w:rsidP="00BF15C4">
      <w:pPr>
        <w:numPr>
          <w:ilvl w:val="0"/>
          <w:numId w:val="1"/>
        </w:numPr>
        <w:rPr>
          <w:rFonts w:ascii="Arial" w:hAnsi="Arial" w:cs="Arial"/>
        </w:rPr>
      </w:pPr>
      <w:r w:rsidRPr="005D51D8">
        <w:rPr>
          <w:rFonts w:ascii="Arial" w:hAnsi="Arial" w:cs="Arial"/>
          <w:b/>
          <w:bCs/>
        </w:rPr>
        <w:sym w:font="Symbol" w:char="F0F0"/>
      </w:r>
      <w:r w:rsidRPr="005D51D8">
        <w:rPr>
          <w:rFonts w:ascii="Arial" w:hAnsi="Arial" w:cs="Arial"/>
          <w:b/>
          <w:bCs/>
        </w:rPr>
        <w:t xml:space="preserve"> OPZIONE A - Nessun aiuto ricevuto</w:t>
      </w:r>
    </w:p>
    <w:p w14:paraId="3E90CB84" w14:textId="49A066A1" w:rsidR="00BF15C4" w:rsidRPr="005D51D8" w:rsidRDefault="00BF15C4" w:rsidP="006D0B3D">
      <w:pPr>
        <w:ind w:left="720"/>
        <w:jc w:val="both"/>
        <w:rPr>
          <w:rFonts w:ascii="Arial" w:hAnsi="Arial" w:cs="Arial"/>
        </w:rPr>
      </w:pPr>
      <w:r w:rsidRPr="005D51D8">
        <w:rPr>
          <w:rFonts w:ascii="Arial" w:hAnsi="Arial" w:cs="Arial"/>
        </w:rPr>
        <w:t xml:space="preserve">Che </w:t>
      </w:r>
      <w:r w:rsidR="00EE21A1" w:rsidRPr="00725544">
        <w:rPr>
          <w:rFonts w:ascii="Arial" w:hAnsi="Arial" w:cs="Arial"/>
        </w:rPr>
        <w:t>l</w:t>
      </w:r>
      <w:r w:rsidR="00725544" w:rsidRPr="006D0B3D">
        <w:rPr>
          <w:rFonts w:ascii="Arial" w:hAnsi="Arial" w:cs="Arial"/>
        </w:rPr>
        <w:t>’ente/</w:t>
      </w:r>
      <w:r w:rsidR="00EE21A1" w:rsidRPr="00725544">
        <w:rPr>
          <w:rFonts w:ascii="Arial" w:hAnsi="Arial" w:cs="Arial"/>
        </w:rPr>
        <w:t>società</w:t>
      </w:r>
      <w:r w:rsidRPr="00725544">
        <w:rPr>
          <w:rFonts w:ascii="Arial" w:hAnsi="Arial" w:cs="Arial"/>
        </w:rPr>
        <w:t xml:space="preserve"> rappresentata (comprensiva delle imprese facenti parte del concetto di "Impresa Unica"</w:t>
      </w:r>
      <w:r w:rsidR="00725544" w:rsidRPr="00725544">
        <w:rPr>
          <w:rStyle w:val="Rimandonotaapidipagina"/>
          <w:rFonts w:ascii="Arial" w:hAnsi="Arial" w:cs="Arial"/>
        </w:rPr>
        <w:footnoteReference w:id="1"/>
      </w:r>
      <w:r w:rsidRPr="00725544">
        <w:rPr>
          <w:rFonts w:ascii="Arial" w:hAnsi="Arial" w:cs="Arial"/>
        </w:rPr>
        <w:t>)</w:t>
      </w:r>
      <w:r w:rsidRPr="005D51D8">
        <w:rPr>
          <w:rFonts w:ascii="Arial" w:hAnsi="Arial" w:cs="Arial"/>
        </w:rPr>
        <w:t xml:space="preserve"> </w:t>
      </w:r>
      <w:r w:rsidRPr="005D51D8">
        <w:rPr>
          <w:rFonts w:ascii="Arial" w:hAnsi="Arial" w:cs="Arial"/>
          <w:b/>
          <w:bCs/>
        </w:rPr>
        <w:t>non ha beneficiato</w:t>
      </w:r>
      <w:r w:rsidRPr="005D51D8">
        <w:rPr>
          <w:rFonts w:ascii="Arial" w:hAnsi="Arial" w:cs="Arial"/>
        </w:rPr>
        <w:t xml:space="preserve"> di alcun aiuto in regime "de </w:t>
      </w:r>
      <w:proofErr w:type="spellStart"/>
      <w:r w:rsidRPr="005D51D8">
        <w:rPr>
          <w:rFonts w:ascii="Arial" w:hAnsi="Arial" w:cs="Arial"/>
        </w:rPr>
        <w:t>minimis</w:t>
      </w:r>
      <w:proofErr w:type="spellEnd"/>
      <w:r w:rsidRPr="005D51D8">
        <w:rPr>
          <w:rFonts w:ascii="Arial" w:hAnsi="Arial" w:cs="Arial"/>
        </w:rPr>
        <w:t>" nell'arco dei tre anni</w:t>
      </w:r>
      <w:r w:rsidR="00725544">
        <w:rPr>
          <w:rFonts w:ascii="Arial" w:hAnsi="Arial" w:cs="Arial"/>
        </w:rPr>
        <w:t xml:space="preserve"> solari</w:t>
      </w:r>
      <w:r w:rsidRPr="005D51D8">
        <w:rPr>
          <w:rFonts w:ascii="Arial" w:hAnsi="Arial" w:cs="Arial"/>
        </w:rPr>
        <w:t xml:space="preserve"> precedenti alla data odierna.</w:t>
      </w:r>
    </w:p>
    <w:p w14:paraId="05743E7E" w14:textId="0B648042" w:rsidR="00BF15C4" w:rsidRPr="00D16B58" w:rsidRDefault="00D16B58" w:rsidP="00BF15C4">
      <w:pPr>
        <w:numPr>
          <w:ilvl w:val="0"/>
          <w:numId w:val="1"/>
        </w:numPr>
        <w:rPr>
          <w:rFonts w:ascii="Arial" w:hAnsi="Arial" w:cs="Arial"/>
        </w:rPr>
      </w:pPr>
      <w:bookmarkStart w:id="0" w:name="_Hlk233640993"/>
      <w:r>
        <w:rPr>
          <w:rFonts w:ascii="Arial" w:hAnsi="Arial" w:cs="Arial"/>
          <w:b/>
          <w:bCs/>
        </w:rPr>
        <w:lastRenderedPageBreak/>
        <w:sym w:font="Symbol" w:char="F0F0"/>
      </w:r>
      <w:bookmarkEnd w:id="0"/>
      <w:r w:rsidR="00BF15C4" w:rsidRPr="005D51D8">
        <w:rPr>
          <w:rFonts w:ascii="Arial" w:hAnsi="Arial" w:cs="Arial"/>
          <w:b/>
          <w:bCs/>
        </w:rPr>
        <w:t xml:space="preserve"> OPZIONE B - Aiuti ricevuti inferiori al massimale</w:t>
      </w:r>
    </w:p>
    <w:p w14:paraId="12DAF8C9" w14:textId="2CB3E1C2" w:rsidR="00D16B58" w:rsidRDefault="00D16B58" w:rsidP="00D16B58">
      <w:pPr>
        <w:ind w:left="1440"/>
        <w:rPr>
          <w:rFonts w:ascii="Arial" w:hAnsi="Arial" w:cs="Arial"/>
        </w:rPr>
      </w:pPr>
      <w:r w:rsidRPr="00D16B58">
        <w:rPr>
          <w:rFonts w:ascii="Arial" w:hAnsi="Arial" w:cs="Arial"/>
        </w:rPr>
        <w:t></w:t>
      </w:r>
      <w:r>
        <w:rPr>
          <w:rFonts w:ascii="Arial" w:hAnsi="Arial" w:cs="Arial"/>
        </w:rPr>
        <w:t xml:space="preserve"> </w:t>
      </w:r>
      <w:r w:rsidRPr="00D16B58">
        <w:rPr>
          <w:rFonts w:ascii="Arial" w:hAnsi="Arial" w:cs="Arial"/>
        </w:rPr>
        <w:t xml:space="preserve">Aiuti </w:t>
      </w:r>
      <w:r w:rsidRPr="00D16B58">
        <w:rPr>
          <w:rFonts w:ascii="Arial" w:hAnsi="Arial" w:cs="Arial"/>
          <w:i/>
          <w:iCs/>
        </w:rPr>
        <w:t xml:space="preserve">de </w:t>
      </w:r>
      <w:proofErr w:type="spellStart"/>
      <w:r w:rsidRPr="00D16B58">
        <w:rPr>
          <w:rFonts w:ascii="Arial" w:hAnsi="Arial" w:cs="Arial"/>
          <w:i/>
          <w:iCs/>
        </w:rPr>
        <w:t>minimis</w:t>
      </w:r>
      <w:proofErr w:type="spellEnd"/>
      <w:r w:rsidRPr="00D16B58">
        <w:rPr>
          <w:rFonts w:ascii="Arial" w:hAnsi="Arial" w:cs="Arial"/>
        </w:rPr>
        <w:t xml:space="preserve"> ai sensi del Reg. UE 2023/2831</w:t>
      </w:r>
      <w:r>
        <w:rPr>
          <w:rFonts w:ascii="Arial" w:hAnsi="Arial" w:cs="Arial"/>
        </w:rPr>
        <w:t>;</w:t>
      </w:r>
    </w:p>
    <w:p w14:paraId="00BAA92F" w14:textId="2CC5A161" w:rsidR="00D16B58" w:rsidRDefault="00D16B58" w:rsidP="00D16B58">
      <w:pPr>
        <w:ind w:left="1440"/>
        <w:rPr>
          <w:rFonts w:ascii="Arial" w:hAnsi="Arial" w:cs="Arial"/>
        </w:rPr>
      </w:pPr>
      <w:r w:rsidRPr="00D16B58">
        <w:rPr>
          <w:rFonts w:ascii="Arial" w:hAnsi="Arial" w:cs="Arial"/>
        </w:rPr>
        <w:t></w:t>
      </w:r>
      <w:r>
        <w:rPr>
          <w:rFonts w:ascii="Arial" w:hAnsi="Arial" w:cs="Arial"/>
        </w:rPr>
        <w:t xml:space="preserve"> </w:t>
      </w:r>
      <w:r w:rsidRPr="00D16B58">
        <w:rPr>
          <w:rFonts w:ascii="Arial" w:hAnsi="Arial" w:cs="Arial"/>
        </w:rPr>
        <w:t xml:space="preserve">Aiuti </w:t>
      </w:r>
      <w:r w:rsidRPr="00D16B58">
        <w:rPr>
          <w:rFonts w:ascii="Arial" w:hAnsi="Arial" w:cs="Arial"/>
          <w:i/>
          <w:iCs/>
        </w:rPr>
        <w:t xml:space="preserve">de </w:t>
      </w:r>
      <w:proofErr w:type="spellStart"/>
      <w:r w:rsidRPr="00D16B58">
        <w:rPr>
          <w:rFonts w:ascii="Arial" w:hAnsi="Arial" w:cs="Arial"/>
          <w:i/>
          <w:iCs/>
        </w:rPr>
        <w:t>minimis</w:t>
      </w:r>
      <w:proofErr w:type="spellEnd"/>
      <w:r w:rsidRPr="00D16B58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per SIEG (Servizi di Interesse Economico Generale) </w:t>
      </w:r>
      <w:r w:rsidRPr="00D16B58">
        <w:rPr>
          <w:rFonts w:ascii="Arial" w:hAnsi="Arial" w:cs="Arial"/>
        </w:rPr>
        <w:t>ai sensi del Reg. UE 2023/283</w:t>
      </w:r>
      <w:r>
        <w:rPr>
          <w:rFonts w:ascii="Arial" w:hAnsi="Arial" w:cs="Arial"/>
        </w:rPr>
        <w:t>2;</w:t>
      </w:r>
    </w:p>
    <w:p w14:paraId="2257F740" w14:textId="77777777" w:rsidR="00D16B58" w:rsidRDefault="00D16B58" w:rsidP="00BF15C4">
      <w:pPr>
        <w:ind w:left="720"/>
        <w:rPr>
          <w:rFonts w:ascii="Arial" w:hAnsi="Arial" w:cs="Arial"/>
        </w:rPr>
      </w:pPr>
    </w:p>
    <w:p w14:paraId="53DC6AAF" w14:textId="00D74D13" w:rsidR="00BF15C4" w:rsidRPr="005D51D8" w:rsidRDefault="00BF15C4" w:rsidP="00D16B58">
      <w:pPr>
        <w:rPr>
          <w:rFonts w:ascii="Arial" w:hAnsi="Arial" w:cs="Arial"/>
        </w:rPr>
      </w:pPr>
      <w:r w:rsidRPr="005D51D8">
        <w:rPr>
          <w:rFonts w:ascii="Arial" w:hAnsi="Arial" w:cs="Arial"/>
        </w:rPr>
        <w:t xml:space="preserve">Che </w:t>
      </w:r>
      <w:r w:rsidR="00EE21A1">
        <w:rPr>
          <w:rFonts w:ascii="Arial" w:hAnsi="Arial" w:cs="Arial"/>
        </w:rPr>
        <w:t>l</w:t>
      </w:r>
      <w:r w:rsidR="00003641">
        <w:rPr>
          <w:rFonts w:ascii="Arial" w:hAnsi="Arial" w:cs="Arial"/>
        </w:rPr>
        <w:t>’ente/</w:t>
      </w:r>
      <w:r w:rsidR="00EE21A1">
        <w:rPr>
          <w:rFonts w:ascii="Arial" w:hAnsi="Arial" w:cs="Arial"/>
        </w:rPr>
        <w:t>società</w:t>
      </w:r>
      <w:r w:rsidRPr="005D51D8">
        <w:rPr>
          <w:rFonts w:ascii="Arial" w:hAnsi="Arial" w:cs="Arial"/>
        </w:rPr>
        <w:t xml:space="preserve"> rappresentata (comprensiva delle imprese facenti parte del concetto di "Impresa Unica") </w:t>
      </w:r>
      <w:r w:rsidRPr="005D51D8">
        <w:rPr>
          <w:rFonts w:ascii="Arial" w:hAnsi="Arial" w:cs="Arial"/>
          <w:b/>
          <w:bCs/>
        </w:rPr>
        <w:t>ha beneficiato</w:t>
      </w:r>
      <w:r w:rsidRPr="005D51D8">
        <w:rPr>
          <w:rFonts w:ascii="Arial" w:hAnsi="Arial" w:cs="Arial"/>
        </w:rPr>
        <w:t xml:space="preserve"> nei tre anni </w:t>
      </w:r>
      <w:r w:rsidR="00003641">
        <w:rPr>
          <w:rFonts w:ascii="Arial" w:hAnsi="Arial" w:cs="Arial"/>
        </w:rPr>
        <w:t xml:space="preserve">solari </w:t>
      </w:r>
      <w:r w:rsidRPr="005D51D8">
        <w:rPr>
          <w:rFonts w:ascii="Arial" w:hAnsi="Arial" w:cs="Arial"/>
        </w:rPr>
        <w:t xml:space="preserve">precedenti alla data odierna dei seguenti aiuti in regime "de </w:t>
      </w:r>
      <w:proofErr w:type="spellStart"/>
      <w:r w:rsidRPr="005D51D8">
        <w:rPr>
          <w:rFonts w:ascii="Arial" w:hAnsi="Arial" w:cs="Arial"/>
        </w:rPr>
        <w:t>minimis</w:t>
      </w:r>
      <w:proofErr w:type="spellEnd"/>
      <w:r w:rsidRPr="005D51D8">
        <w:rPr>
          <w:rFonts w:ascii="Arial" w:hAnsi="Arial" w:cs="Arial"/>
        </w:rPr>
        <w:t>"</w:t>
      </w:r>
      <w:r w:rsidR="00EE21A1">
        <w:rPr>
          <w:rFonts w:ascii="Arial" w:hAnsi="Arial" w:cs="Arial"/>
        </w:rPr>
        <w:t xml:space="preserve">/”de </w:t>
      </w:r>
      <w:proofErr w:type="spellStart"/>
      <w:r w:rsidR="00EE21A1">
        <w:rPr>
          <w:rFonts w:ascii="Arial" w:hAnsi="Arial" w:cs="Arial"/>
        </w:rPr>
        <w:t>minimis</w:t>
      </w:r>
      <w:proofErr w:type="spellEnd"/>
      <w:r w:rsidR="00EE21A1">
        <w:rPr>
          <w:rFonts w:ascii="Arial" w:hAnsi="Arial" w:cs="Arial"/>
        </w:rPr>
        <w:t>” SIEG</w:t>
      </w:r>
      <w:r w:rsidRPr="005D51D8">
        <w:rPr>
          <w:rFonts w:ascii="Arial" w:hAnsi="Arial" w:cs="Arial"/>
        </w:rPr>
        <w:t>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1980"/>
        <w:gridCol w:w="1559"/>
        <w:gridCol w:w="1843"/>
        <w:gridCol w:w="1984"/>
        <w:gridCol w:w="2262"/>
      </w:tblGrid>
      <w:tr w:rsidR="00BF15C4" w:rsidRPr="005D51D8" w14:paraId="6F278075" w14:textId="77777777" w:rsidTr="00B72F96">
        <w:trPr>
          <w:tblCellSpacing w:w="15" w:type="dxa"/>
        </w:trPr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F58C59" w14:textId="77777777" w:rsidR="00BF15C4" w:rsidRPr="005D51D8" w:rsidRDefault="00BF15C4" w:rsidP="00BF15C4">
            <w:pPr>
              <w:rPr>
                <w:rFonts w:ascii="Arial" w:hAnsi="Arial" w:cs="Arial"/>
                <w:b/>
                <w:bCs/>
              </w:rPr>
            </w:pPr>
            <w:r w:rsidRPr="005D51D8">
              <w:rPr>
                <w:rFonts w:ascii="Arial" w:hAnsi="Arial" w:cs="Arial"/>
                <w:b/>
                <w:bCs/>
              </w:rPr>
              <w:t>Ente Concedente</w:t>
            </w:r>
          </w:p>
        </w:tc>
        <w:tc>
          <w:tcPr>
            <w:tcW w:w="15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C1604D3" w14:textId="77777777" w:rsidR="00BF15C4" w:rsidRPr="005D51D8" w:rsidRDefault="00BF15C4" w:rsidP="00BF15C4">
            <w:pPr>
              <w:rPr>
                <w:rFonts w:ascii="Arial" w:hAnsi="Arial" w:cs="Arial"/>
                <w:b/>
                <w:bCs/>
              </w:rPr>
            </w:pPr>
            <w:r w:rsidRPr="005D51D8">
              <w:rPr>
                <w:rFonts w:ascii="Arial" w:hAnsi="Arial" w:cs="Arial"/>
                <w:b/>
                <w:bCs/>
              </w:rPr>
              <w:t>Titolo della Misura</w:t>
            </w:r>
          </w:p>
        </w:tc>
        <w:tc>
          <w:tcPr>
            <w:tcW w:w="181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41255" w14:textId="77777777" w:rsidR="00BF15C4" w:rsidRPr="005D51D8" w:rsidRDefault="00BF15C4" w:rsidP="00BF15C4">
            <w:pPr>
              <w:rPr>
                <w:rFonts w:ascii="Arial" w:hAnsi="Arial" w:cs="Arial"/>
                <w:b/>
                <w:bCs/>
              </w:rPr>
            </w:pPr>
            <w:r w:rsidRPr="005D51D8">
              <w:rPr>
                <w:rFonts w:ascii="Arial" w:hAnsi="Arial" w:cs="Arial"/>
                <w:b/>
                <w:bCs/>
              </w:rPr>
              <w:t>Data Concessione</w:t>
            </w:r>
          </w:p>
        </w:tc>
        <w:tc>
          <w:tcPr>
            <w:tcW w:w="1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000E23" w14:textId="77777777" w:rsidR="00BF15C4" w:rsidRPr="005D51D8" w:rsidRDefault="00BF15C4" w:rsidP="00BF15C4">
            <w:pPr>
              <w:rPr>
                <w:rFonts w:ascii="Arial" w:hAnsi="Arial" w:cs="Arial"/>
                <w:b/>
                <w:bCs/>
              </w:rPr>
            </w:pPr>
            <w:r w:rsidRPr="005D51D8">
              <w:rPr>
                <w:rFonts w:ascii="Arial" w:hAnsi="Arial" w:cs="Arial"/>
                <w:b/>
                <w:bCs/>
              </w:rPr>
              <w:t>Importo Concesso (€)</w:t>
            </w:r>
          </w:p>
        </w:tc>
        <w:tc>
          <w:tcPr>
            <w:tcW w:w="22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12B2498" w14:textId="77777777" w:rsidR="00BF15C4" w:rsidRPr="005D51D8" w:rsidRDefault="00BF15C4" w:rsidP="00BF15C4">
            <w:pPr>
              <w:rPr>
                <w:rFonts w:ascii="Arial" w:hAnsi="Arial" w:cs="Arial"/>
                <w:b/>
                <w:bCs/>
              </w:rPr>
            </w:pPr>
            <w:r w:rsidRPr="005D51D8">
              <w:rPr>
                <w:rFonts w:ascii="Arial" w:hAnsi="Arial" w:cs="Arial"/>
                <w:b/>
                <w:bCs/>
              </w:rPr>
              <w:t>Regolamento UE di riferimento</w:t>
            </w:r>
          </w:p>
        </w:tc>
      </w:tr>
      <w:tr w:rsidR="00BF15C4" w:rsidRPr="005D51D8" w14:paraId="487868FA" w14:textId="77777777" w:rsidTr="00B72F96">
        <w:trPr>
          <w:tblCellSpacing w:w="15" w:type="dxa"/>
        </w:trPr>
        <w:tc>
          <w:tcPr>
            <w:tcW w:w="1935" w:type="dxa"/>
            <w:tcBorders>
              <w:bottom w:val="single" w:sz="4" w:space="0" w:color="DCDFE5"/>
            </w:tcBorders>
            <w:vAlign w:val="center"/>
          </w:tcPr>
          <w:p w14:paraId="5977ECE8" w14:textId="56A09EF4" w:rsidR="00BF15C4" w:rsidRPr="005D51D8" w:rsidRDefault="00BF15C4" w:rsidP="00BF15C4">
            <w:pPr>
              <w:rPr>
                <w:rFonts w:ascii="Arial" w:hAnsi="Arial" w:cs="Arial"/>
              </w:rPr>
            </w:pPr>
          </w:p>
        </w:tc>
        <w:tc>
          <w:tcPr>
            <w:tcW w:w="1529" w:type="dxa"/>
            <w:tcBorders>
              <w:bottom w:val="single" w:sz="4" w:space="0" w:color="DCDFE5"/>
            </w:tcBorders>
            <w:vAlign w:val="center"/>
          </w:tcPr>
          <w:p w14:paraId="68C874F1" w14:textId="5CCA4407" w:rsidR="00BF15C4" w:rsidRPr="005D51D8" w:rsidRDefault="00BF15C4" w:rsidP="00BF15C4">
            <w:pPr>
              <w:rPr>
                <w:rFonts w:ascii="Arial" w:hAnsi="Arial" w:cs="Arial"/>
              </w:rPr>
            </w:pPr>
          </w:p>
        </w:tc>
        <w:tc>
          <w:tcPr>
            <w:tcW w:w="1813" w:type="dxa"/>
            <w:tcBorders>
              <w:bottom w:val="single" w:sz="4" w:space="0" w:color="DCDFE5"/>
            </w:tcBorders>
            <w:vAlign w:val="center"/>
          </w:tcPr>
          <w:p w14:paraId="6D3B3AA2" w14:textId="2CFC0EA3" w:rsidR="00BF15C4" w:rsidRPr="005D51D8" w:rsidRDefault="00BF15C4" w:rsidP="00BF15C4">
            <w:pPr>
              <w:rPr>
                <w:rFonts w:ascii="Arial" w:hAnsi="Arial" w:cs="Arial"/>
              </w:rPr>
            </w:pPr>
          </w:p>
        </w:tc>
        <w:tc>
          <w:tcPr>
            <w:tcW w:w="1954" w:type="dxa"/>
            <w:tcBorders>
              <w:bottom w:val="single" w:sz="4" w:space="0" w:color="DCDFE5"/>
            </w:tcBorders>
            <w:vAlign w:val="center"/>
          </w:tcPr>
          <w:p w14:paraId="14454713" w14:textId="4DF0E132" w:rsidR="00BF15C4" w:rsidRPr="005D51D8" w:rsidRDefault="00BF15C4" w:rsidP="00BF15C4">
            <w:pPr>
              <w:rPr>
                <w:rFonts w:ascii="Arial" w:hAnsi="Arial" w:cs="Arial"/>
              </w:rPr>
            </w:pPr>
          </w:p>
        </w:tc>
        <w:tc>
          <w:tcPr>
            <w:tcW w:w="2217" w:type="dxa"/>
            <w:tcBorders>
              <w:bottom w:val="single" w:sz="4" w:space="0" w:color="DCDFE5"/>
            </w:tcBorders>
            <w:vAlign w:val="center"/>
          </w:tcPr>
          <w:p w14:paraId="40C45EDF" w14:textId="527E2F7E" w:rsidR="00BF15C4" w:rsidRPr="005D51D8" w:rsidRDefault="00BF15C4" w:rsidP="00BF15C4">
            <w:pPr>
              <w:rPr>
                <w:rFonts w:ascii="Arial" w:hAnsi="Arial" w:cs="Arial"/>
              </w:rPr>
            </w:pPr>
          </w:p>
        </w:tc>
      </w:tr>
      <w:tr w:rsidR="00B72F96" w:rsidRPr="005D51D8" w14:paraId="5090DA8C" w14:textId="77777777" w:rsidTr="00B72F96">
        <w:trPr>
          <w:tblCellSpacing w:w="15" w:type="dxa"/>
        </w:trPr>
        <w:tc>
          <w:tcPr>
            <w:tcW w:w="1935" w:type="dxa"/>
            <w:tcBorders>
              <w:bottom w:val="single" w:sz="4" w:space="0" w:color="DCDFE5"/>
            </w:tcBorders>
            <w:vAlign w:val="center"/>
          </w:tcPr>
          <w:p w14:paraId="5772991D" w14:textId="77777777" w:rsidR="00B72F96" w:rsidRPr="005D51D8" w:rsidRDefault="00B72F96" w:rsidP="00BF15C4">
            <w:pPr>
              <w:rPr>
                <w:rFonts w:ascii="Arial" w:hAnsi="Arial" w:cs="Arial"/>
              </w:rPr>
            </w:pPr>
          </w:p>
        </w:tc>
        <w:tc>
          <w:tcPr>
            <w:tcW w:w="1529" w:type="dxa"/>
            <w:tcBorders>
              <w:bottom w:val="single" w:sz="4" w:space="0" w:color="DCDFE5"/>
            </w:tcBorders>
            <w:vAlign w:val="center"/>
          </w:tcPr>
          <w:p w14:paraId="6268E319" w14:textId="77777777" w:rsidR="00B72F96" w:rsidRPr="005D51D8" w:rsidRDefault="00B72F96" w:rsidP="00BF15C4">
            <w:pPr>
              <w:rPr>
                <w:rFonts w:ascii="Arial" w:hAnsi="Arial" w:cs="Arial"/>
              </w:rPr>
            </w:pPr>
          </w:p>
        </w:tc>
        <w:tc>
          <w:tcPr>
            <w:tcW w:w="1813" w:type="dxa"/>
            <w:tcBorders>
              <w:bottom w:val="single" w:sz="4" w:space="0" w:color="DCDFE5"/>
            </w:tcBorders>
            <w:vAlign w:val="center"/>
          </w:tcPr>
          <w:p w14:paraId="6CDD0FB2" w14:textId="77777777" w:rsidR="00B72F96" w:rsidRPr="005D51D8" w:rsidRDefault="00B72F96" w:rsidP="00BF15C4">
            <w:pPr>
              <w:rPr>
                <w:rFonts w:ascii="Arial" w:hAnsi="Arial" w:cs="Arial"/>
              </w:rPr>
            </w:pPr>
          </w:p>
        </w:tc>
        <w:tc>
          <w:tcPr>
            <w:tcW w:w="1954" w:type="dxa"/>
            <w:tcBorders>
              <w:bottom w:val="single" w:sz="4" w:space="0" w:color="DCDFE5"/>
            </w:tcBorders>
            <w:vAlign w:val="center"/>
          </w:tcPr>
          <w:p w14:paraId="77B002CB" w14:textId="77777777" w:rsidR="00B72F96" w:rsidRPr="005D51D8" w:rsidRDefault="00B72F96" w:rsidP="00BF15C4">
            <w:pPr>
              <w:rPr>
                <w:rFonts w:ascii="Arial" w:hAnsi="Arial" w:cs="Arial"/>
              </w:rPr>
            </w:pPr>
          </w:p>
        </w:tc>
        <w:tc>
          <w:tcPr>
            <w:tcW w:w="2217" w:type="dxa"/>
            <w:tcBorders>
              <w:bottom w:val="single" w:sz="4" w:space="0" w:color="DCDFE5"/>
            </w:tcBorders>
            <w:vAlign w:val="center"/>
          </w:tcPr>
          <w:p w14:paraId="36680B93" w14:textId="77777777" w:rsidR="00B72F96" w:rsidRPr="005D51D8" w:rsidRDefault="00B72F96" w:rsidP="00BF15C4">
            <w:pPr>
              <w:rPr>
                <w:rFonts w:ascii="Arial" w:hAnsi="Arial" w:cs="Arial"/>
              </w:rPr>
            </w:pPr>
          </w:p>
        </w:tc>
      </w:tr>
      <w:tr w:rsidR="00B72F96" w:rsidRPr="005D51D8" w14:paraId="1E69B648" w14:textId="77777777" w:rsidTr="00B72F96">
        <w:trPr>
          <w:tblCellSpacing w:w="15" w:type="dxa"/>
        </w:trPr>
        <w:tc>
          <w:tcPr>
            <w:tcW w:w="1935" w:type="dxa"/>
            <w:tcBorders>
              <w:bottom w:val="single" w:sz="4" w:space="0" w:color="DCDFE5"/>
            </w:tcBorders>
            <w:vAlign w:val="center"/>
          </w:tcPr>
          <w:p w14:paraId="2C8EA1CD" w14:textId="77777777" w:rsidR="00B72F96" w:rsidRPr="005D51D8" w:rsidRDefault="00B72F96" w:rsidP="00BF15C4">
            <w:pPr>
              <w:rPr>
                <w:rFonts w:ascii="Arial" w:hAnsi="Arial" w:cs="Arial"/>
              </w:rPr>
            </w:pPr>
          </w:p>
        </w:tc>
        <w:tc>
          <w:tcPr>
            <w:tcW w:w="1529" w:type="dxa"/>
            <w:tcBorders>
              <w:bottom w:val="single" w:sz="4" w:space="0" w:color="DCDFE5"/>
            </w:tcBorders>
            <w:vAlign w:val="center"/>
          </w:tcPr>
          <w:p w14:paraId="76E20B1D" w14:textId="77777777" w:rsidR="00B72F96" w:rsidRPr="005D51D8" w:rsidRDefault="00B72F96" w:rsidP="00BF15C4">
            <w:pPr>
              <w:rPr>
                <w:rFonts w:ascii="Arial" w:hAnsi="Arial" w:cs="Arial"/>
              </w:rPr>
            </w:pPr>
          </w:p>
        </w:tc>
        <w:tc>
          <w:tcPr>
            <w:tcW w:w="1813" w:type="dxa"/>
            <w:tcBorders>
              <w:bottom w:val="single" w:sz="4" w:space="0" w:color="DCDFE5"/>
            </w:tcBorders>
            <w:vAlign w:val="center"/>
          </w:tcPr>
          <w:p w14:paraId="58D148FA" w14:textId="77777777" w:rsidR="00B72F96" w:rsidRPr="005D51D8" w:rsidRDefault="00B72F96" w:rsidP="00BF15C4">
            <w:pPr>
              <w:rPr>
                <w:rFonts w:ascii="Arial" w:hAnsi="Arial" w:cs="Arial"/>
              </w:rPr>
            </w:pPr>
          </w:p>
        </w:tc>
        <w:tc>
          <w:tcPr>
            <w:tcW w:w="1954" w:type="dxa"/>
            <w:tcBorders>
              <w:bottom w:val="single" w:sz="4" w:space="0" w:color="DCDFE5"/>
            </w:tcBorders>
            <w:vAlign w:val="center"/>
          </w:tcPr>
          <w:p w14:paraId="6FE978F5" w14:textId="77777777" w:rsidR="00B72F96" w:rsidRPr="005D51D8" w:rsidRDefault="00B72F96" w:rsidP="00BF15C4">
            <w:pPr>
              <w:rPr>
                <w:rFonts w:ascii="Arial" w:hAnsi="Arial" w:cs="Arial"/>
              </w:rPr>
            </w:pPr>
          </w:p>
        </w:tc>
        <w:tc>
          <w:tcPr>
            <w:tcW w:w="2217" w:type="dxa"/>
            <w:tcBorders>
              <w:bottom w:val="single" w:sz="4" w:space="0" w:color="DCDFE5"/>
            </w:tcBorders>
            <w:vAlign w:val="center"/>
          </w:tcPr>
          <w:p w14:paraId="6AD23C8C" w14:textId="77777777" w:rsidR="00B72F96" w:rsidRPr="005D51D8" w:rsidRDefault="00B72F96" w:rsidP="00BF15C4">
            <w:pPr>
              <w:rPr>
                <w:rFonts w:ascii="Arial" w:hAnsi="Arial" w:cs="Arial"/>
              </w:rPr>
            </w:pPr>
          </w:p>
        </w:tc>
      </w:tr>
      <w:tr w:rsidR="00BF15C4" w:rsidRPr="005D51D8" w14:paraId="4CA1D3AC" w14:textId="77777777" w:rsidTr="00B72F96">
        <w:trPr>
          <w:tblCellSpacing w:w="15" w:type="dxa"/>
        </w:trPr>
        <w:tc>
          <w:tcPr>
            <w:tcW w:w="1935" w:type="dxa"/>
            <w:tcBorders>
              <w:bottom w:val="single" w:sz="4" w:space="0" w:color="DCDFE5"/>
            </w:tcBorders>
            <w:vAlign w:val="center"/>
            <w:hideMark/>
          </w:tcPr>
          <w:p w14:paraId="4E60221A" w14:textId="77777777" w:rsidR="00BF15C4" w:rsidRPr="005D51D8" w:rsidRDefault="00BF15C4" w:rsidP="00BF15C4">
            <w:pPr>
              <w:rPr>
                <w:rFonts w:ascii="Arial" w:hAnsi="Arial" w:cs="Arial"/>
              </w:rPr>
            </w:pPr>
          </w:p>
        </w:tc>
        <w:tc>
          <w:tcPr>
            <w:tcW w:w="1529" w:type="dxa"/>
            <w:tcBorders>
              <w:bottom w:val="single" w:sz="4" w:space="0" w:color="DCDFE5"/>
            </w:tcBorders>
            <w:vAlign w:val="center"/>
            <w:hideMark/>
          </w:tcPr>
          <w:p w14:paraId="59090CC5" w14:textId="77777777" w:rsidR="00BF15C4" w:rsidRPr="005D51D8" w:rsidRDefault="00BF15C4" w:rsidP="00BF15C4">
            <w:pPr>
              <w:rPr>
                <w:rFonts w:ascii="Arial" w:hAnsi="Arial" w:cs="Arial"/>
              </w:rPr>
            </w:pPr>
          </w:p>
        </w:tc>
        <w:tc>
          <w:tcPr>
            <w:tcW w:w="1813" w:type="dxa"/>
            <w:tcBorders>
              <w:bottom w:val="single" w:sz="4" w:space="0" w:color="DCDFE5"/>
            </w:tcBorders>
            <w:vAlign w:val="center"/>
            <w:hideMark/>
          </w:tcPr>
          <w:p w14:paraId="4B3BCCCA" w14:textId="77777777" w:rsidR="00BF15C4" w:rsidRPr="005D51D8" w:rsidRDefault="00BF15C4" w:rsidP="00BF15C4">
            <w:pPr>
              <w:rPr>
                <w:rFonts w:ascii="Arial" w:hAnsi="Arial" w:cs="Arial"/>
              </w:rPr>
            </w:pPr>
          </w:p>
        </w:tc>
        <w:tc>
          <w:tcPr>
            <w:tcW w:w="1954" w:type="dxa"/>
            <w:tcBorders>
              <w:bottom w:val="single" w:sz="4" w:space="0" w:color="DCDFE5"/>
            </w:tcBorders>
            <w:vAlign w:val="center"/>
            <w:hideMark/>
          </w:tcPr>
          <w:p w14:paraId="502C3873" w14:textId="77777777" w:rsidR="00BF15C4" w:rsidRPr="005D51D8" w:rsidRDefault="00BF15C4" w:rsidP="00BF15C4">
            <w:pPr>
              <w:rPr>
                <w:rFonts w:ascii="Arial" w:hAnsi="Arial" w:cs="Arial"/>
              </w:rPr>
            </w:pPr>
          </w:p>
        </w:tc>
        <w:tc>
          <w:tcPr>
            <w:tcW w:w="2217" w:type="dxa"/>
            <w:tcBorders>
              <w:bottom w:val="single" w:sz="4" w:space="0" w:color="DCDFE5"/>
            </w:tcBorders>
            <w:vAlign w:val="center"/>
            <w:hideMark/>
          </w:tcPr>
          <w:p w14:paraId="4B7E702A" w14:textId="77777777" w:rsidR="00BF15C4" w:rsidRPr="005D51D8" w:rsidRDefault="00BF15C4" w:rsidP="00BF15C4">
            <w:pPr>
              <w:rPr>
                <w:rFonts w:ascii="Arial" w:hAnsi="Arial" w:cs="Arial"/>
              </w:rPr>
            </w:pPr>
          </w:p>
        </w:tc>
      </w:tr>
      <w:tr w:rsidR="00BF15C4" w:rsidRPr="005D51D8" w14:paraId="2AD08529" w14:textId="77777777" w:rsidTr="00B72F96">
        <w:trPr>
          <w:tblCellSpacing w:w="15" w:type="dxa"/>
        </w:trPr>
        <w:tc>
          <w:tcPr>
            <w:tcW w:w="1935" w:type="dxa"/>
            <w:tcBorders>
              <w:bottom w:val="single" w:sz="4" w:space="0" w:color="DCDFE5"/>
            </w:tcBorders>
            <w:vAlign w:val="center"/>
            <w:hideMark/>
          </w:tcPr>
          <w:p w14:paraId="77425435" w14:textId="77777777" w:rsidR="00BF15C4" w:rsidRPr="005D51D8" w:rsidRDefault="00BF15C4" w:rsidP="00BF15C4">
            <w:pPr>
              <w:rPr>
                <w:rFonts w:ascii="Arial" w:hAnsi="Arial" w:cs="Arial"/>
              </w:rPr>
            </w:pPr>
          </w:p>
        </w:tc>
        <w:tc>
          <w:tcPr>
            <w:tcW w:w="1529" w:type="dxa"/>
            <w:tcBorders>
              <w:bottom w:val="single" w:sz="4" w:space="0" w:color="DCDFE5"/>
            </w:tcBorders>
            <w:vAlign w:val="center"/>
            <w:hideMark/>
          </w:tcPr>
          <w:p w14:paraId="46A57694" w14:textId="77777777" w:rsidR="00BF15C4" w:rsidRPr="005D51D8" w:rsidRDefault="00BF15C4" w:rsidP="00BF15C4">
            <w:pPr>
              <w:rPr>
                <w:rFonts w:ascii="Arial" w:hAnsi="Arial" w:cs="Arial"/>
              </w:rPr>
            </w:pPr>
          </w:p>
        </w:tc>
        <w:tc>
          <w:tcPr>
            <w:tcW w:w="1813" w:type="dxa"/>
            <w:tcBorders>
              <w:bottom w:val="single" w:sz="4" w:space="0" w:color="DCDFE5"/>
            </w:tcBorders>
            <w:vAlign w:val="center"/>
            <w:hideMark/>
          </w:tcPr>
          <w:p w14:paraId="54C2F963" w14:textId="77777777" w:rsidR="00BF15C4" w:rsidRPr="005D51D8" w:rsidRDefault="00BF15C4" w:rsidP="00BF15C4">
            <w:pPr>
              <w:rPr>
                <w:rFonts w:ascii="Arial" w:hAnsi="Arial" w:cs="Arial"/>
              </w:rPr>
            </w:pPr>
          </w:p>
        </w:tc>
        <w:tc>
          <w:tcPr>
            <w:tcW w:w="1954" w:type="dxa"/>
            <w:tcBorders>
              <w:bottom w:val="single" w:sz="4" w:space="0" w:color="DCDFE5"/>
            </w:tcBorders>
            <w:vAlign w:val="center"/>
            <w:hideMark/>
          </w:tcPr>
          <w:p w14:paraId="56E61AD6" w14:textId="77777777" w:rsidR="00BF15C4" w:rsidRPr="005D51D8" w:rsidRDefault="00BF15C4" w:rsidP="00BF15C4">
            <w:pPr>
              <w:rPr>
                <w:rFonts w:ascii="Arial" w:hAnsi="Arial" w:cs="Arial"/>
              </w:rPr>
            </w:pPr>
          </w:p>
        </w:tc>
        <w:tc>
          <w:tcPr>
            <w:tcW w:w="2217" w:type="dxa"/>
            <w:tcBorders>
              <w:bottom w:val="single" w:sz="4" w:space="0" w:color="DCDFE5"/>
            </w:tcBorders>
            <w:vAlign w:val="center"/>
            <w:hideMark/>
          </w:tcPr>
          <w:p w14:paraId="54A075B5" w14:textId="77777777" w:rsidR="00BF15C4" w:rsidRPr="005D51D8" w:rsidRDefault="00BF15C4" w:rsidP="00BF15C4">
            <w:pPr>
              <w:rPr>
                <w:rFonts w:ascii="Arial" w:hAnsi="Arial" w:cs="Arial"/>
              </w:rPr>
            </w:pPr>
          </w:p>
        </w:tc>
      </w:tr>
      <w:tr w:rsidR="00BF15C4" w:rsidRPr="005D51D8" w14:paraId="593056F1" w14:textId="77777777" w:rsidTr="00B72F96">
        <w:trPr>
          <w:tblCellSpacing w:w="15" w:type="dxa"/>
        </w:trPr>
        <w:tc>
          <w:tcPr>
            <w:tcW w:w="1935" w:type="dxa"/>
            <w:tcBorders>
              <w:bottom w:val="nil"/>
            </w:tcBorders>
            <w:vAlign w:val="center"/>
            <w:hideMark/>
          </w:tcPr>
          <w:p w14:paraId="6C01843F" w14:textId="77777777" w:rsidR="00B72F96" w:rsidRPr="005D51D8" w:rsidRDefault="00B72F96" w:rsidP="00BF15C4">
            <w:pPr>
              <w:rPr>
                <w:rFonts w:ascii="Arial" w:hAnsi="Arial" w:cs="Arial"/>
                <w:b/>
                <w:bCs/>
              </w:rPr>
            </w:pPr>
          </w:p>
          <w:p w14:paraId="1C9138A8" w14:textId="3982DA67" w:rsidR="00BF15C4" w:rsidRPr="005D51D8" w:rsidRDefault="00BF15C4" w:rsidP="00BF15C4">
            <w:pPr>
              <w:rPr>
                <w:rFonts w:ascii="Arial" w:hAnsi="Arial" w:cs="Arial"/>
              </w:rPr>
            </w:pPr>
            <w:r w:rsidRPr="005D51D8">
              <w:rPr>
                <w:rFonts w:ascii="Arial" w:hAnsi="Arial" w:cs="Arial"/>
                <w:b/>
                <w:bCs/>
              </w:rPr>
              <w:t>TOTALE</w:t>
            </w:r>
          </w:p>
        </w:tc>
        <w:tc>
          <w:tcPr>
            <w:tcW w:w="1529" w:type="dxa"/>
            <w:tcBorders>
              <w:bottom w:val="nil"/>
            </w:tcBorders>
            <w:vAlign w:val="center"/>
            <w:hideMark/>
          </w:tcPr>
          <w:p w14:paraId="0A3758CE" w14:textId="77777777" w:rsidR="00BF15C4" w:rsidRPr="005D51D8" w:rsidRDefault="00BF15C4" w:rsidP="00BF15C4">
            <w:pPr>
              <w:rPr>
                <w:rFonts w:ascii="Arial" w:hAnsi="Arial" w:cs="Arial"/>
              </w:rPr>
            </w:pPr>
          </w:p>
        </w:tc>
        <w:tc>
          <w:tcPr>
            <w:tcW w:w="1813" w:type="dxa"/>
            <w:tcBorders>
              <w:bottom w:val="nil"/>
            </w:tcBorders>
            <w:vAlign w:val="center"/>
            <w:hideMark/>
          </w:tcPr>
          <w:p w14:paraId="08568D2A" w14:textId="77777777" w:rsidR="00BF15C4" w:rsidRPr="005D51D8" w:rsidRDefault="00BF15C4" w:rsidP="00BF15C4">
            <w:pPr>
              <w:rPr>
                <w:rFonts w:ascii="Arial" w:hAnsi="Arial" w:cs="Arial"/>
              </w:rPr>
            </w:pPr>
          </w:p>
        </w:tc>
        <w:tc>
          <w:tcPr>
            <w:tcW w:w="1954" w:type="dxa"/>
            <w:tcBorders>
              <w:bottom w:val="nil"/>
            </w:tcBorders>
            <w:vAlign w:val="center"/>
            <w:hideMark/>
          </w:tcPr>
          <w:p w14:paraId="7B722BD1" w14:textId="77777777" w:rsidR="00BF15C4" w:rsidRPr="005D51D8" w:rsidRDefault="00BF15C4" w:rsidP="00BF15C4">
            <w:pPr>
              <w:rPr>
                <w:rFonts w:ascii="Arial" w:hAnsi="Arial" w:cs="Arial"/>
              </w:rPr>
            </w:pPr>
            <w:r w:rsidRPr="005D51D8">
              <w:rPr>
                <w:rFonts w:ascii="Arial" w:hAnsi="Arial" w:cs="Arial"/>
                <w:b/>
                <w:bCs/>
              </w:rPr>
              <w:t>_____________ €</w:t>
            </w:r>
          </w:p>
        </w:tc>
        <w:tc>
          <w:tcPr>
            <w:tcW w:w="2217" w:type="dxa"/>
            <w:tcBorders>
              <w:bottom w:val="nil"/>
            </w:tcBorders>
            <w:vAlign w:val="center"/>
            <w:hideMark/>
          </w:tcPr>
          <w:p w14:paraId="6607ED88" w14:textId="77777777" w:rsidR="00BF15C4" w:rsidRPr="005D51D8" w:rsidRDefault="00BF15C4" w:rsidP="00BF15C4">
            <w:pPr>
              <w:rPr>
                <w:rFonts w:ascii="Arial" w:hAnsi="Arial" w:cs="Arial"/>
              </w:rPr>
            </w:pPr>
          </w:p>
        </w:tc>
      </w:tr>
    </w:tbl>
    <w:p w14:paraId="466625A5" w14:textId="77777777" w:rsidR="00BF15C4" w:rsidRPr="005D51D8" w:rsidRDefault="00BF15C4" w:rsidP="00BF15C4">
      <w:pPr>
        <w:rPr>
          <w:rFonts w:ascii="Arial" w:hAnsi="Arial" w:cs="Arial"/>
          <w:b/>
          <w:bCs/>
        </w:rPr>
      </w:pPr>
    </w:p>
    <w:p w14:paraId="2E8441E7" w14:textId="6EF19ECE" w:rsidR="00BF15C4" w:rsidRPr="005D51D8" w:rsidRDefault="00BF15C4" w:rsidP="00BF15C4">
      <w:pPr>
        <w:rPr>
          <w:rFonts w:ascii="Arial" w:hAnsi="Arial" w:cs="Arial"/>
        </w:rPr>
      </w:pPr>
      <w:r w:rsidRPr="005D51D8">
        <w:rPr>
          <w:rFonts w:ascii="Arial" w:hAnsi="Arial" w:cs="Arial"/>
          <w:b/>
          <w:bCs/>
        </w:rPr>
        <w:t>DICHIARA ALTRESÌ</w:t>
      </w:r>
    </w:p>
    <w:p w14:paraId="114BE9D5" w14:textId="3B0CEF02" w:rsidR="00D16B58" w:rsidRDefault="00BF15C4" w:rsidP="005D51D8">
      <w:pPr>
        <w:numPr>
          <w:ilvl w:val="0"/>
          <w:numId w:val="2"/>
        </w:numPr>
        <w:jc w:val="both"/>
        <w:rPr>
          <w:rFonts w:ascii="Arial" w:hAnsi="Arial" w:cs="Arial"/>
        </w:rPr>
      </w:pPr>
      <w:r w:rsidRPr="005D51D8">
        <w:rPr>
          <w:rFonts w:ascii="Arial" w:hAnsi="Arial" w:cs="Arial"/>
        </w:rPr>
        <w:t>Che l'importo dell'aiuto richiesto con la presente domanda, sommato agli aiuti già ottenuti e sopra elencati</w:t>
      </w:r>
      <w:r w:rsidR="00EE21A1">
        <w:rPr>
          <w:rFonts w:ascii="Arial" w:hAnsi="Arial" w:cs="Arial"/>
        </w:rPr>
        <w:t>:</w:t>
      </w:r>
    </w:p>
    <w:p w14:paraId="22E11968" w14:textId="098D6AEE" w:rsidR="00BF15C4" w:rsidRDefault="00BF15C4" w:rsidP="00D16B58">
      <w:pPr>
        <w:numPr>
          <w:ilvl w:val="1"/>
          <w:numId w:val="2"/>
        </w:numPr>
        <w:jc w:val="both"/>
        <w:rPr>
          <w:rFonts w:ascii="Arial" w:hAnsi="Arial" w:cs="Arial"/>
        </w:rPr>
      </w:pPr>
      <w:r w:rsidRPr="005D51D8">
        <w:rPr>
          <w:rFonts w:ascii="Arial" w:hAnsi="Arial" w:cs="Arial"/>
        </w:rPr>
        <w:t xml:space="preserve"> </w:t>
      </w:r>
      <w:r w:rsidRPr="005D51D8">
        <w:rPr>
          <w:rFonts w:ascii="Arial" w:hAnsi="Arial" w:cs="Arial"/>
          <w:b/>
          <w:bCs/>
        </w:rPr>
        <w:t>non supera il massimale di 300.000,00 euro</w:t>
      </w:r>
      <w:r w:rsidRPr="005D51D8">
        <w:rPr>
          <w:rFonts w:ascii="Arial" w:hAnsi="Arial" w:cs="Arial"/>
        </w:rPr>
        <w:t xml:space="preserve"> nell'arco di tre anni, come previsto dal Regolamento (UE) 2023/2831</w:t>
      </w:r>
      <w:r w:rsidR="00D16B58">
        <w:rPr>
          <w:rFonts w:ascii="Arial" w:hAnsi="Arial" w:cs="Arial"/>
        </w:rPr>
        <w:t>;</w:t>
      </w:r>
    </w:p>
    <w:p w14:paraId="0A167D61" w14:textId="6DFA3838" w:rsidR="00D16B58" w:rsidRPr="00D16B58" w:rsidRDefault="00D16B58" w:rsidP="00D16B58">
      <w:pPr>
        <w:ind w:left="1440"/>
        <w:jc w:val="both"/>
        <w:rPr>
          <w:rFonts w:ascii="Arial" w:hAnsi="Arial" w:cs="Arial"/>
          <w:i/>
          <w:iCs/>
        </w:rPr>
      </w:pPr>
      <w:r w:rsidRPr="00D16B58">
        <w:rPr>
          <w:rFonts w:ascii="Arial" w:hAnsi="Arial" w:cs="Arial"/>
          <w:i/>
          <w:iCs/>
        </w:rPr>
        <w:lastRenderedPageBreak/>
        <w:t>oppure</w:t>
      </w:r>
    </w:p>
    <w:p w14:paraId="5157E7E1" w14:textId="79F7CAEA" w:rsidR="00D16B58" w:rsidRDefault="00D16B58" w:rsidP="00D16B58">
      <w:pPr>
        <w:numPr>
          <w:ilvl w:val="1"/>
          <w:numId w:val="2"/>
        </w:numPr>
        <w:jc w:val="both"/>
        <w:rPr>
          <w:rFonts w:ascii="Arial" w:hAnsi="Arial" w:cs="Arial"/>
        </w:rPr>
      </w:pPr>
      <w:r w:rsidRPr="005D51D8">
        <w:rPr>
          <w:rFonts w:ascii="Arial" w:hAnsi="Arial" w:cs="Arial"/>
          <w:b/>
          <w:bCs/>
        </w:rPr>
        <w:t xml:space="preserve">non supera il massimale di </w:t>
      </w:r>
      <w:r>
        <w:rPr>
          <w:rFonts w:ascii="Arial" w:hAnsi="Arial" w:cs="Arial"/>
          <w:b/>
          <w:bCs/>
        </w:rPr>
        <w:t>75</w:t>
      </w:r>
      <w:r w:rsidRPr="005D51D8">
        <w:rPr>
          <w:rFonts w:ascii="Arial" w:hAnsi="Arial" w:cs="Arial"/>
          <w:b/>
          <w:bCs/>
        </w:rPr>
        <w:t>0.000,00 euro</w:t>
      </w:r>
      <w:r w:rsidRPr="005D51D8">
        <w:rPr>
          <w:rFonts w:ascii="Arial" w:hAnsi="Arial" w:cs="Arial"/>
        </w:rPr>
        <w:t xml:space="preserve"> nell'arco di tre anni, come previsto dal Regolamento (UE) 2023/283</w:t>
      </w:r>
      <w:r>
        <w:rPr>
          <w:rFonts w:ascii="Arial" w:hAnsi="Arial" w:cs="Arial"/>
        </w:rPr>
        <w:t>2;</w:t>
      </w:r>
    </w:p>
    <w:p w14:paraId="30986022" w14:textId="6380655A" w:rsidR="00BF15C4" w:rsidRPr="005D51D8" w:rsidRDefault="00BF15C4" w:rsidP="00B72F96">
      <w:pPr>
        <w:numPr>
          <w:ilvl w:val="0"/>
          <w:numId w:val="2"/>
        </w:numPr>
        <w:jc w:val="both"/>
        <w:rPr>
          <w:rFonts w:ascii="Arial" w:hAnsi="Arial" w:cs="Arial"/>
        </w:rPr>
      </w:pPr>
      <w:r w:rsidRPr="005D51D8">
        <w:rPr>
          <w:rFonts w:ascii="Arial" w:hAnsi="Arial" w:cs="Arial"/>
        </w:rPr>
        <w:t xml:space="preserve">Che l'impresa </w:t>
      </w:r>
      <w:r w:rsidRPr="005D51D8">
        <w:rPr>
          <w:rFonts w:ascii="Arial" w:hAnsi="Arial" w:cs="Arial"/>
          <w:b/>
          <w:bCs/>
        </w:rPr>
        <w:t>non si trova</w:t>
      </w:r>
      <w:r w:rsidRPr="005D51D8">
        <w:rPr>
          <w:rFonts w:ascii="Arial" w:hAnsi="Arial" w:cs="Arial"/>
        </w:rPr>
        <w:t xml:space="preserve"> in una delle condizioni di esclusione settoriale previste dall'art. 1 del Regolamento </w:t>
      </w:r>
      <w:r w:rsidR="00EE21A1" w:rsidRPr="005D51D8">
        <w:rPr>
          <w:rFonts w:ascii="Arial" w:hAnsi="Arial" w:cs="Arial"/>
        </w:rPr>
        <w:t xml:space="preserve">(UE) 2023/2831 </w:t>
      </w:r>
      <w:r w:rsidRPr="005D51D8">
        <w:rPr>
          <w:rFonts w:ascii="Arial" w:hAnsi="Arial" w:cs="Arial"/>
        </w:rPr>
        <w:t>(es. pesca, acquacoltura, produzione primaria di prodotti agricoli)</w:t>
      </w:r>
      <w:r w:rsidR="00EE21A1">
        <w:rPr>
          <w:rFonts w:ascii="Arial" w:hAnsi="Arial" w:cs="Arial"/>
        </w:rPr>
        <w:t>;</w:t>
      </w:r>
    </w:p>
    <w:p w14:paraId="60ACB86A" w14:textId="228A427B" w:rsidR="00BF15C4" w:rsidRDefault="00BF15C4" w:rsidP="005D51D8">
      <w:pPr>
        <w:numPr>
          <w:ilvl w:val="0"/>
          <w:numId w:val="2"/>
        </w:numPr>
        <w:jc w:val="both"/>
        <w:rPr>
          <w:rFonts w:ascii="Arial" w:hAnsi="Arial" w:cs="Arial"/>
        </w:rPr>
      </w:pPr>
      <w:r w:rsidRPr="005D51D8">
        <w:rPr>
          <w:rFonts w:ascii="Arial" w:hAnsi="Arial" w:cs="Arial"/>
        </w:rPr>
        <w:t xml:space="preserve">Di essere a conoscenza che </w:t>
      </w:r>
      <w:r w:rsidR="00D459C0" w:rsidRPr="00D459C0">
        <w:rPr>
          <w:rFonts w:ascii="Arial" w:hAnsi="Arial" w:cs="Arial"/>
        </w:rPr>
        <w:t>il contributo concedibile avviene sulla base degli esiti che fanno seguito all’interrogazione</w:t>
      </w:r>
      <w:r w:rsidR="00D459C0" w:rsidRPr="00D459C0" w:rsidDel="00D459C0">
        <w:rPr>
          <w:rFonts w:ascii="Arial" w:hAnsi="Arial" w:cs="Arial"/>
        </w:rPr>
        <w:t xml:space="preserve"> </w:t>
      </w:r>
      <w:r w:rsidRPr="005D51D8">
        <w:rPr>
          <w:rFonts w:ascii="Arial" w:hAnsi="Arial" w:cs="Arial"/>
        </w:rPr>
        <w:t xml:space="preserve">del </w:t>
      </w:r>
      <w:r w:rsidRPr="005D51D8">
        <w:rPr>
          <w:rFonts w:ascii="Arial" w:hAnsi="Arial" w:cs="Arial"/>
          <w:b/>
          <w:bCs/>
        </w:rPr>
        <w:t>Registro Nazionale degli Aiuti di Stato (RNA)</w:t>
      </w:r>
      <w:r w:rsidR="00D459C0">
        <w:rPr>
          <w:rFonts w:ascii="Arial" w:hAnsi="Arial" w:cs="Arial"/>
        </w:rPr>
        <w:t>;</w:t>
      </w:r>
    </w:p>
    <w:p w14:paraId="053A6912" w14:textId="54ADAF21" w:rsidR="00D459C0" w:rsidRPr="005D51D8" w:rsidRDefault="00D459C0" w:rsidP="005D51D8">
      <w:pPr>
        <w:numPr>
          <w:ilvl w:val="0"/>
          <w:numId w:val="2"/>
        </w:numPr>
        <w:jc w:val="both"/>
        <w:rPr>
          <w:rFonts w:ascii="Arial" w:hAnsi="Arial" w:cs="Arial"/>
        </w:rPr>
      </w:pPr>
      <w:r w:rsidRPr="005D51D8">
        <w:rPr>
          <w:rFonts w:ascii="Arial" w:hAnsi="Arial" w:cs="Arial"/>
        </w:rPr>
        <w:t>Di essere a conoscenza</w:t>
      </w:r>
      <w:r>
        <w:rPr>
          <w:rFonts w:ascii="Arial" w:hAnsi="Arial" w:cs="Arial"/>
        </w:rPr>
        <w:t xml:space="preserve"> di tutte le condizioni di compatibilità previste dagli articoli dei Regolamenti UE 2831/23 e 2832/23 e di rispettarle.</w:t>
      </w:r>
    </w:p>
    <w:p w14:paraId="685BFAC0" w14:textId="77777777" w:rsidR="00D459C0" w:rsidRDefault="00D459C0" w:rsidP="003D1BE1">
      <w:pPr>
        <w:jc w:val="right"/>
        <w:rPr>
          <w:rFonts w:ascii="Arial" w:hAnsi="Arial" w:cs="Arial"/>
        </w:rPr>
      </w:pPr>
    </w:p>
    <w:p w14:paraId="0176CE6F" w14:textId="4AB3A208" w:rsidR="00532087" w:rsidRPr="003D1BE1" w:rsidRDefault="00B72F96" w:rsidP="003D1BE1">
      <w:pPr>
        <w:jc w:val="right"/>
        <w:rPr>
          <w:rFonts w:ascii="Arial" w:hAnsi="Arial" w:cs="Arial"/>
        </w:rPr>
      </w:pPr>
      <w:r w:rsidRPr="005D51D8">
        <w:rPr>
          <w:rFonts w:ascii="Arial" w:hAnsi="Arial" w:cs="Arial"/>
        </w:rPr>
        <w:t>Il Legale rappresentante</w:t>
      </w:r>
      <w:r w:rsidR="00BF15C4" w:rsidRPr="005D51D8">
        <w:rPr>
          <w:rFonts w:ascii="Arial" w:hAnsi="Arial" w:cs="Arial"/>
        </w:rPr>
        <w:br/>
      </w:r>
      <w:r w:rsidR="00BF15C4" w:rsidRPr="005D51D8">
        <w:rPr>
          <w:rFonts w:ascii="Arial" w:hAnsi="Arial" w:cs="Arial"/>
          <w:i/>
          <w:iCs/>
        </w:rPr>
        <w:t xml:space="preserve">(Firma </w:t>
      </w:r>
      <w:r w:rsidRPr="005D51D8">
        <w:rPr>
          <w:rFonts w:ascii="Arial" w:hAnsi="Arial" w:cs="Arial"/>
          <w:i/>
          <w:iCs/>
        </w:rPr>
        <w:t>d</w:t>
      </w:r>
      <w:r w:rsidR="00BF15C4" w:rsidRPr="005D51D8">
        <w:rPr>
          <w:rFonts w:ascii="Arial" w:hAnsi="Arial" w:cs="Arial"/>
          <w:i/>
          <w:iCs/>
        </w:rPr>
        <w:t>igitale)</w:t>
      </w:r>
    </w:p>
    <w:sectPr w:rsidR="00532087" w:rsidRPr="003D1BE1">
      <w:headerReference w:type="default" r:id="rId8"/>
      <w:pgSz w:w="11906" w:h="16838"/>
      <w:pgMar w:top="1417" w:right="1134" w:bottom="113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BE0707" w14:textId="77777777" w:rsidR="00BF15C4" w:rsidRDefault="00BF15C4" w:rsidP="00BF15C4">
      <w:pPr>
        <w:spacing w:after="0" w:line="240" w:lineRule="auto"/>
      </w:pPr>
      <w:r>
        <w:separator/>
      </w:r>
    </w:p>
  </w:endnote>
  <w:endnote w:type="continuationSeparator" w:id="0">
    <w:p w14:paraId="63D3B787" w14:textId="77777777" w:rsidR="00BF15C4" w:rsidRDefault="00BF15C4" w:rsidP="00BF15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7236595" w14:textId="77777777" w:rsidR="00BF15C4" w:rsidRDefault="00BF15C4" w:rsidP="00BF15C4">
      <w:pPr>
        <w:spacing w:after="0" w:line="240" w:lineRule="auto"/>
      </w:pPr>
      <w:r>
        <w:separator/>
      </w:r>
    </w:p>
  </w:footnote>
  <w:footnote w:type="continuationSeparator" w:id="0">
    <w:p w14:paraId="51A7239B" w14:textId="77777777" w:rsidR="00BF15C4" w:rsidRDefault="00BF15C4" w:rsidP="00BF15C4">
      <w:pPr>
        <w:spacing w:after="0" w:line="240" w:lineRule="auto"/>
      </w:pPr>
      <w:r>
        <w:continuationSeparator/>
      </w:r>
    </w:p>
  </w:footnote>
  <w:footnote w:id="1">
    <w:p w14:paraId="00FE4AC4" w14:textId="77777777" w:rsidR="00725544" w:rsidRDefault="00725544" w:rsidP="00725544">
      <w:pPr>
        <w:pStyle w:val="Testonotaapidipagina"/>
      </w:pPr>
      <w:r>
        <w:rPr>
          <w:rStyle w:val="Rimandonotaapidipagina"/>
        </w:rPr>
        <w:footnoteRef/>
      </w:r>
      <w:r>
        <w:t xml:space="preserve"> Il 2 comma dell’art. 2 del regolamento UE 2831/2023 definisce impresa unica tutte le imprese fra le quali intercorre almeno una delle relazioni seguenti:</w:t>
      </w:r>
    </w:p>
    <w:p w14:paraId="3686F880" w14:textId="4E07158A" w:rsidR="00725544" w:rsidRDefault="00725544" w:rsidP="00725544">
      <w:pPr>
        <w:pStyle w:val="Testonotaapidipagina"/>
      </w:pPr>
      <w:r>
        <w:t>a) un’impresa detiene la maggioranza dei diritti di voto degli azionisti o soci di un’altra impresa;</w:t>
      </w:r>
    </w:p>
    <w:p w14:paraId="72F82249" w14:textId="101979DD" w:rsidR="00725544" w:rsidRDefault="00725544" w:rsidP="00725544">
      <w:pPr>
        <w:pStyle w:val="Testonotaapidipagina"/>
      </w:pPr>
      <w:r>
        <w:t>b) un’impresa ha il diritto di nominare o revocare la maggioranza dei membri del consiglio di amministrazione, direzione o sorveglianza di un’altra impresa;</w:t>
      </w:r>
    </w:p>
    <w:p w14:paraId="34484361" w14:textId="02265F3C" w:rsidR="00725544" w:rsidRDefault="00725544" w:rsidP="00725544">
      <w:pPr>
        <w:pStyle w:val="Testonotaapidipagina"/>
      </w:pPr>
      <w:r>
        <w:t>c) un’impresa ha il diritto di esercitare un’influenza dominante su un’altra impresa in virtù di un contratto concluso con quest’ultima oppure in virtù di una clausola dello statuto di quest’ultima;</w:t>
      </w:r>
    </w:p>
    <w:p w14:paraId="534DB9A0" w14:textId="7F59C247" w:rsidR="00725544" w:rsidRDefault="00725544" w:rsidP="00725544">
      <w:pPr>
        <w:pStyle w:val="Testonotaapidipagina"/>
      </w:pPr>
      <w:r>
        <w:t>d) un’impresa azionista o socia di un’altra impresa controlla da sola, in virtù di un accordo stipulato con altri azionisti o soci dell’altra impresa, la maggioranza dei diritti di voto degli azionisti o soci di quest’ultima.</w:t>
      </w:r>
    </w:p>
    <w:p w14:paraId="3EF7A056" w14:textId="67D723B6" w:rsidR="00725544" w:rsidRDefault="00725544" w:rsidP="00725544">
      <w:pPr>
        <w:pStyle w:val="Testonotaapidipagina"/>
      </w:pPr>
      <w:r>
        <w:t>Le imprese fra le quali intercorre una delle relazioni di cui alle lettere da a) a d), per il tramite di una o più altre imprese sono anch’esse considerate un’impresa unica.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DF564D1" w14:textId="77777777" w:rsidR="00015F9A" w:rsidRPr="00B868C8" w:rsidRDefault="00015F9A" w:rsidP="00015F9A">
    <w:pPr>
      <w:spacing w:after="0" w:line="240" w:lineRule="auto"/>
      <w:jc w:val="center"/>
      <w:rPr>
        <w:color w:val="156082" w:themeColor="accent1"/>
      </w:rPr>
    </w:pPr>
    <w:r>
      <w:rPr>
        <w:noProof/>
      </w:rPr>
      <w:drawing>
        <wp:inline distT="0" distB="0" distL="0" distR="0" wp14:anchorId="0553B12A" wp14:editId="76C04177">
          <wp:extent cx="6120130" cy="704215"/>
          <wp:effectExtent l="0" t="0" r="0" b="635"/>
          <wp:docPr id="3" name="Immagine 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Immagine 6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r="-227" b="91847"/>
                  <a:stretch/>
                </pic:blipFill>
                <pic:spPr bwMode="auto">
                  <a:xfrm>
                    <a:off x="0" y="0"/>
                    <a:ext cx="6120130" cy="70421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  <w:p w14:paraId="09EA7E32" w14:textId="06557B42" w:rsidR="00015F9A" w:rsidRPr="00015F9A" w:rsidRDefault="00015F9A" w:rsidP="00015F9A">
    <w:pPr>
      <w:spacing w:after="100" w:afterAutospacing="1" w:line="240" w:lineRule="auto"/>
      <w:jc w:val="center"/>
      <w:rPr>
        <w:color w:val="156082" w:themeColor="accent1"/>
      </w:rPr>
    </w:pPr>
    <w:r w:rsidRPr="00B868C8">
      <w:rPr>
        <w:color w:val="156082" w:themeColor="accent1"/>
      </w:rPr>
      <w:t>_______________________________________________________________________________________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47F36E33"/>
    <w:multiLevelType w:val="multilevel"/>
    <w:tmpl w:val="AE8479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525C5025"/>
    <w:multiLevelType w:val="multilevel"/>
    <w:tmpl w:val="AC969D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606811999">
    <w:abstractNumId w:val="1"/>
  </w:num>
  <w:num w:numId="2" w16cid:durableId="112272253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 w:grammar="clean"/>
  <w:trackRevisions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15C4"/>
    <w:rsid w:val="00003641"/>
    <w:rsid w:val="00005BA9"/>
    <w:rsid w:val="00015F9A"/>
    <w:rsid w:val="001607D8"/>
    <w:rsid w:val="00160859"/>
    <w:rsid w:val="002B77B7"/>
    <w:rsid w:val="002D06BB"/>
    <w:rsid w:val="003401F6"/>
    <w:rsid w:val="003D1BE1"/>
    <w:rsid w:val="004A2E2D"/>
    <w:rsid w:val="005102D4"/>
    <w:rsid w:val="00532087"/>
    <w:rsid w:val="005D51D8"/>
    <w:rsid w:val="00643BE9"/>
    <w:rsid w:val="006D0B3D"/>
    <w:rsid w:val="006D7C59"/>
    <w:rsid w:val="00725544"/>
    <w:rsid w:val="008F5C46"/>
    <w:rsid w:val="009E193A"/>
    <w:rsid w:val="00A76774"/>
    <w:rsid w:val="00AC61A1"/>
    <w:rsid w:val="00B72F96"/>
    <w:rsid w:val="00B86671"/>
    <w:rsid w:val="00B97395"/>
    <w:rsid w:val="00BF15C4"/>
    <w:rsid w:val="00D16B58"/>
    <w:rsid w:val="00D459C0"/>
    <w:rsid w:val="00E04EB8"/>
    <w:rsid w:val="00E268C1"/>
    <w:rsid w:val="00ED3DB8"/>
    <w:rsid w:val="00EE21A1"/>
    <w:rsid w:val="00F750E1"/>
    <w:rsid w:val="00F95C65"/>
    <w:rsid w:val="00FF53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114C1B3"/>
  <w15:chartTrackingRefBased/>
  <w15:docId w15:val="{27779DFD-9CC5-43AF-9FB0-DEF65F8AEB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it-IT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BF15C4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olo2">
    <w:name w:val="heading 2"/>
    <w:basedOn w:val="Normale"/>
    <w:next w:val="Normale"/>
    <w:link w:val="Titolo2Carattere"/>
    <w:uiPriority w:val="9"/>
    <w:semiHidden/>
    <w:unhideWhenUsed/>
    <w:qFormat/>
    <w:rsid w:val="00BF15C4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BF15C4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BF15C4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BF15C4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BF15C4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BF15C4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BF15C4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BF15C4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BF15C4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semiHidden/>
    <w:rsid w:val="00BF15C4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BF15C4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BF15C4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BF15C4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BF15C4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BF15C4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BF15C4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BF15C4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BF15C4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BF15C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BF15C4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BF15C4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BF15C4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BF15C4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BF15C4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BF15C4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BF15C4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BF15C4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BF15C4"/>
    <w:rPr>
      <w:b/>
      <w:bCs/>
      <w:smallCaps/>
      <w:color w:val="0F4761" w:themeColor="accent1" w:themeShade="BF"/>
      <w:spacing w:val="5"/>
    </w:rPr>
  </w:style>
  <w:style w:type="character" w:styleId="Collegamentoipertestuale">
    <w:name w:val="Hyperlink"/>
    <w:basedOn w:val="Carpredefinitoparagrafo"/>
    <w:uiPriority w:val="99"/>
    <w:unhideWhenUsed/>
    <w:rsid w:val="00BF15C4"/>
    <w:rPr>
      <w:color w:val="467886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BF15C4"/>
    <w:rPr>
      <w:color w:val="605E5C"/>
      <w:shd w:val="clear" w:color="auto" w:fill="E1DFDD"/>
    </w:rPr>
  </w:style>
  <w:style w:type="paragraph" w:styleId="Testonotaapidipagina">
    <w:name w:val="footnote text"/>
    <w:basedOn w:val="Normale"/>
    <w:link w:val="TestonotaapidipaginaCarattere"/>
    <w:uiPriority w:val="99"/>
    <w:semiHidden/>
    <w:unhideWhenUsed/>
    <w:rsid w:val="00BF15C4"/>
    <w:pPr>
      <w:spacing w:after="0" w:line="240" w:lineRule="auto"/>
    </w:pPr>
    <w:rPr>
      <w:sz w:val="20"/>
      <w:szCs w:val="20"/>
    </w:rPr>
  </w:style>
  <w:style w:type="character" w:customStyle="1" w:styleId="TestonotaapidipaginaCarattere">
    <w:name w:val="Testo nota a piè di pagina Carattere"/>
    <w:basedOn w:val="Carpredefinitoparagrafo"/>
    <w:link w:val="Testonotaapidipagina"/>
    <w:uiPriority w:val="99"/>
    <w:semiHidden/>
    <w:rsid w:val="00BF15C4"/>
    <w:rPr>
      <w:sz w:val="20"/>
      <w:szCs w:val="20"/>
    </w:rPr>
  </w:style>
  <w:style w:type="character" w:styleId="Rimandonotaapidipagina">
    <w:name w:val="footnote reference"/>
    <w:basedOn w:val="Carpredefinitoparagrafo"/>
    <w:uiPriority w:val="99"/>
    <w:semiHidden/>
    <w:unhideWhenUsed/>
    <w:rsid w:val="00BF15C4"/>
    <w:rPr>
      <w:vertAlign w:val="superscript"/>
    </w:rPr>
  </w:style>
  <w:style w:type="character" w:styleId="Collegamentovisitato">
    <w:name w:val="FollowedHyperlink"/>
    <w:basedOn w:val="Carpredefinitoparagrafo"/>
    <w:uiPriority w:val="99"/>
    <w:semiHidden/>
    <w:unhideWhenUsed/>
    <w:rsid w:val="005102D4"/>
    <w:rPr>
      <w:color w:val="96607D" w:themeColor="followedHyperlink"/>
      <w:u w:val="single"/>
    </w:rPr>
  </w:style>
  <w:style w:type="paragraph" w:styleId="Intestazione">
    <w:name w:val="header"/>
    <w:basedOn w:val="Normale"/>
    <w:link w:val="IntestazioneCarattere"/>
    <w:uiPriority w:val="99"/>
    <w:unhideWhenUsed/>
    <w:rsid w:val="00015F9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015F9A"/>
  </w:style>
  <w:style w:type="paragraph" w:styleId="Pidipagina">
    <w:name w:val="footer"/>
    <w:basedOn w:val="Normale"/>
    <w:link w:val="PidipaginaCarattere"/>
    <w:uiPriority w:val="99"/>
    <w:unhideWhenUsed/>
    <w:rsid w:val="00015F9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015F9A"/>
  </w:style>
  <w:style w:type="paragraph" w:styleId="Revisione">
    <w:name w:val="Revision"/>
    <w:hidden/>
    <w:uiPriority w:val="99"/>
    <w:semiHidden/>
    <w:rsid w:val="002D06BB"/>
    <w:pPr>
      <w:spacing w:after="0" w:line="240" w:lineRule="auto"/>
    </w:pPr>
  </w:style>
  <w:style w:type="character" w:styleId="Rimandocommento">
    <w:name w:val="annotation reference"/>
    <w:basedOn w:val="Carpredefinitoparagrafo"/>
    <w:uiPriority w:val="99"/>
    <w:semiHidden/>
    <w:unhideWhenUsed/>
    <w:rsid w:val="002D06BB"/>
    <w:rPr>
      <w:sz w:val="16"/>
      <w:szCs w:val="16"/>
    </w:rPr>
  </w:style>
  <w:style w:type="paragraph" w:styleId="Testocommento">
    <w:name w:val="annotation text"/>
    <w:basedOn w:val="Normale"/>
    <w:link w:val="TestocommentoCarattere"/>
    <w:uiPriority w:val="99"/>
    <w:semiHidden/>
    <w:unhideWhenUsed/>
    <w:rsid w:val="002D06BB"/>
    <w:pPr>
      <w:spacing w:line="240" w:lineRule="auto"/>
    </w:pPr>
    <w:rPr>
      <w:sz w:val="20"/>
      <w:szCs w:val="20"/>
    </w:rPr>
  </w:style>
  <w:style w:type="character" w:customStyle="1" w:styleId="TestocommentoCarattere">
    <w:name w:val="Testo commento Carattere"/>
    <w:basedOn w:val="Carpredefinitoparagrafo"/>
    <w:link w:val="Testocommento"/>
    <w:uiPriority w:val="99"/>
    <w:semiHidden/>
    <w:rsid w:val="002D06BB"/>
    <w:rPr>
      <w:sz w:val="20"/>
      <w:szCs w:val="20"/>
    </w:rPr>
  </w:style>
  <w:style w:type="paragraph" w:styleId="Soggettocommento">
    <w:name w:val="annotation subject"/>
    <w:basedOn w:val="Testocommento"/>
    <w:next w:val="Testocommento"/>
    <w:link w:val="SoggettocommentoCarattere"/>
    <w:uiPriority w:val="99"/>
    <w:semiHidden/>
    <w:unhideWhenUsed/>
    <w:rsid w:val="002D06BB"/>
    <w:rPr>
      <w:b/>
      <w:bCs/>
    </w:rPr>
  </w:style>
  <w:style w:type="character" w:customStyle="1" w:styleId="SoggettocommentoCarattere">
    <w:name w:val="Soggetto commento Carattere"/>
    <w:basedOn w:val="TestocommentoCarattere"/>
    <w:link w:val="Soggettocommento"/>
    <w:uiPriority w:val="99"/>
    <w:semiHidden/>
    <w:rsid w:val="002D06BB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2162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107557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10394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6983601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760488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1958915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800431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795761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114000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0198773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23439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727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1298061">
          <w:marLeft w:val="0"/>
          <w:marRight w:val="0"/>
          <w:marTop w:val="3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429218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0853441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474762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6087502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204127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585889">
          <w:marLeft w:val="0"/>
          <w:marRight w:val="0"/>
          <w:marTop w:val="6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516066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946082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819819">
          <w:marLeft w:val="0"/>
          <w:marRight w:val="0"/>
          <w:marTop w:val="18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5FF1519-DE44-4BE5-B906-830A39C265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93</TotalTime>
  <Pages>3</Pages>
  <Words>458</Words>
  <Characters>2616</Characters>
  <Application>Microsoft Office Word</Application>
  <DocSecurity>0</DocSecurity>
  <Lines>21</Lines>
  <Paragraphs>6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Cinzia Colangelo</dc:creator>
  <cp:keywords/>
  <dc:description/>
  <cp:lastModifiedBy>Cinzia Colangelo</cp:lastModifiedBy>
  <cp:revision>23</cp:revision>
  <cp:lastPrinted>2026-08-12T10:55:00Z</cp:lastPrinted>
  <dcterms:created xsi:type="dcterms:W3CDTF">2026-06-04T09:02:00Z</dcterms:created>
  <dcterms:modified xsi:type="dcterms:W3CDTF">2026-08-12T10:55:00Z</dcterms:modified>
</cp:coreProperties>
</file>